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0EA4" w:rsidRPr="007D0991" w:rsidRDefault="005B0EA4" w:rsidP="005B0EA4">
      <w:pPr>
        <w:spacing w:after="0" w:line="240" w:lineRule="auto"/>
        <w:jc w:val="right"/>
        <w:rPr>
          <w:rFonts w:ascii="Sylfaen" w:eastAsia="Times New Roman" w:hAnsi="Sylfaen" w:cstheme="minorHAnsi"/>
          <w:color w:val="000000"/>
          <w:sz w:val="24"/>
          <w:szCs w:val="20"/>
          <w:lang w:val="hy-AM" w:eastAsia="ru-RU"/>
        </w:rPr>
      </w:pPr>
      <w:r w:rsidRPr="007D0991">
        <w:rPr>
          <w:rFonts w:ascii="Sylfaen" w:eastAsia="Times New Roman" w:hAnsi="Sylfaen" w:cstheme="minorHAnsi"/>
          <w:color w:val="000000"/>
          <w:sz w:val="24"/>
          <w:szCs w:val="20"/>
          <w:lang w:val="hy-AM" w:eastAsia="ru-RU"/>
        </w:rPr>
        <w:t> </w:t>
      </w:r>
      <w:r w:rsidRPr="007D0991">
        <w:rPr>
          <w:rFonts w:ascii="Sylfaen" w:eastAsia="Times New Roman" w:hAnsi="Sylfaen" w:cs="Arial"/>
          <w:b/>
          <w:bCs/>
          <w:color w:val="000000"/>
          <w:sz w:val="24"/>
          <w:szCs w:val="20"/>
          <w:u w:val="single"/>
          <w:lang w:val="hy-AM" w:eastAsia="ru-RU"/>
        </w:rPr>
        <w:t>Ձև</w:t>
      </w:r>
      <w:r w:rsidRPr="007D0991">
        <w:rPr>
          <w:rFonts w:ascii="Sylfaen" w:eastAsia="Times New Roman" w:hAnsi="Sylfaen" w:cstheme="minorHAnsi"/>
          <w:b/>
          <w:bCs/>
          <w:color w:val="000000"/>
          <w:sz w:val="24"/>
          <w:szCs w:val="20"/>
          <w:u w:val="single"/>
          <w:lang w:val="hy-AM" w:eastAsia="ru-RU"/>
        </w:rPr>
        <w:t xml:space="preserve"> N 2</w:t>
      </w:r>
      <w:r w:rsidRPr="007D0991">
        <w:rPr>
          <w:rFonts w:ascii="Sylfaen" w:eastAsia="Times New Roman" w:hAnsi="Sylfaen" w:cstheme="minorHAnsi"/>
          <w:color w:val="000000"/>
          <w:sz w:val="24"/>
          <w:szCs w:val="20"/>
          <w:lang w:val="hy-AM" w:eastAsia="ru-RU"/>
        </w:rPr>
        <w:t> </w:t>
      </w:r>
    </w:p>
    <w:p w:rsidR="00633E9C" w:rsidRPr="007D0991" w:rsidRDefault="00633E9C" w:rsidP="005B0EA4">
      <w:pPr>
        <w:spacing w:after="0" w:line="240" w:lineRule="auto"/>
        <w:ind w:firstLine="375"/>
        <w:jc w:val="center"/>
        <w:rPr>
          <w:rFonts w:ascii="Sylfaen" w:eastAsia="Times New Roman" w:hAnsi="Sylfaen" w:cs="Times New Roman"/>
          <w:b/>
          <w:bCs/>
          <w:color w:val="000000"/>
          <w:sz w:val="24"/>
          <w:szCs w:val="20"/>
          <w:lang w:val="hy-AM" w:eastAsia="ru-RU"/>
        </w:rPr>
      </w:pPr>
    </w:p>
    <w:p w:rsidR="00660EF7" w:rsidRPr="007D53A6" w:rsidRDefault="00660EF7" w:rsidP="005B0EA4">
      <w:pPr>
        <w:spacing w:after="0" w:line="240" w:lineRule="auto"/>
        <w:ind w:firstLine="375"/>
        <w:jc w:val="center"/>
        <w:rPr>
          <w:rFonts w:ascii="Sylfaen" w:eastAsia="Times New Roman" w:hAnsi="Sylfaen" w:cs="Times New Roman"/>
          <w:b/>
          <w:bCs/>
          <w:color w:val="000000"/>
          <w:sz w:val="28"/>
          <w:szCs w:val="20"/>
          <w:lang w:val="hy-AM" w:eastAsia="ru-RU"/>
        </w:rPr>
      </w:pPr>
      <w:r w:rsidRPr="007D53A6">
        <w:rPr>
          <w:rFonts w:ascii="Sylfaen" w:eastAsia="Times New Roman" w:hAnsi="Sylfaen" w:cs="Times New Roman"/>
          <w:b/>
          <w:bCs/>
          <w:color w:val="000000"/>
          <w:sz w:val="28"/>
          <w:szCs w:val="20"/>
          <w:lang w:val="hy-AM" w:eastAsia="ru-RU"/>
        </w:rPr>
        <w:t>«ՎԻ ԷՅՋ ՍԹՈՈՒՆ» ՍՊԸ</w:t>
      </w:r>
    </w:p>
    <w:p w:rsidR="005B0EA4" w:rsidRPr="003315C0" w:rsidRDefault="005B0EA4" w:rsidP="005B0EA4">
      <w:pPr>
        <w:spacing w:after="0" w:line="240" w:lineRule="auto"/>
        <w:ind w:firstLine="375"/>
        <w:jc w:val="center"/>
        <w:rPr>
          <w:rFonts w:ascii="Sylfaen" w:eastAsia="Times New Roman" w:hAnsi="Sylfaen" w:cstheme="minorHAnsi"/>
          <w:b/>
          <w:bCs/>
          <w:color w:val="000000"/>
          <w:szCs w:val="20"/>
          <w:lang w:val="hy-AM" w:eastAsia="ru-RU"/>
        </w:rPr>
      </w:pPr>
      <w:r w:rsidRPr="007D0991">
        <w:rPr>
          <w:rFonts w:ascii="Sylfaen" w:eastAsia="Times New Roman" w:hAnsi="Sylfaen" w:cs="Times New Roman"/>
          <w:b/>
          <w:bCs/>
          <w:color w:val="000000"/>
          <w:sz w:val="24"/>
          <w:szCs w:val="20"/>
          <w:lang w:val="hy-AM" w:eastAsia="ru-RU"/>
        </w:rPr>
        <w:t xml:space="preserve">ՄՇՏԱԴԻՏԱՐԿՈՒՄՆԵՐԻ ԱՐԴՅՈՒՆՔՆԵՐԻ ՎԵՐԱԲԵՐՅԱԼ ԵՌԱՄՍՅԱԿԱՅԻՆ ՀԱՂՈՐԴՈՒՄ </w:t>
      </w:r>
      <w:r w:rsidRPr="007D0991">
        <w:rPr>
          <w:rFonts w:ascii="Sylfaen" w:eastAsia="Times New Roman" w:hAnsi="Sylfaen" w:cstheme="minorHAnsi"/>
          <w:b/>
          <w:bCs/>
          <w:color w:val="000000"/>
          <w:sz w:val="24"/>
          <w:szCs w:val="20"/>
          <w:lang w:val="hy-AM" w:eastAsia="ru-RU"/>
        </w:rPr>
        <w:t>(202</w:t>
      </w:r>
      <w:r w:rsidR="00843558" w:rsidRPr="007D0991">
        <w:rPr>
          <w:rFonts w:ascii="Sylfaen" w:eastAsia="Times New Roman" w:hAnsi="Sylfaen" w:cstheme="minorHAnsi"/>
          <w:b/>
          <w:bCs/>
          <w:color w:val="000000"/>
          <w:sz w:val="24"/>
          <w:szCs w:val="20"/>
          <w:lang w:val="hy-AM" w:eastAsia="ru-RU"/>
        </w:rPr>
        <w:t>3</w:t>
      </w:r>
      <w:r w:rsidRPr="007D0991">
        <w:rPr>
          <w:rFonts w:ascii="Sylfaen" w:eastAsia="Times New Roman" w:hAnsi="Sylfaen" w:cs="Arial"/>
          <w:b/>
          <w:bCs/>
          <w:color w:val="000000"/>
          <w:sz w:val="24"/>
          <w:szCs w:val="20"/>
          <w:lang w:val="hy-AM" w:eastAsia="ru-RU"/>
        </w:rPr>
        <w:t>թ</w:t>
      </w:r>
      <w:r w:rsidRPr="007D0991">
        <w:rPr>
          <w:rFonts w:ascii="Sylfaen" w:eastAsia="Times New Roman" w:hAnsi="Sylfaen" w:cs="Times New Roman"/>
          <w:b/>
          <w:bCs/>
          <w:color w:val="000000"/>
          <w:sz w:val="24"/>
          <w:szCs w:val="20"/>
          <w:lang w:val="hy-AM" w:eastAsia="ru-RU"/>
        </w:rPr>
        <w:t>.</w:t>
      </w:r>
      <w:r w:rsidRPr="007D0991">
        <w:rPr>
          <w:rFonts w:ascii="Sylfaen" w:eastAsia="Times New Roman" w:hAnsi="Sylfaen" w:cstheme="minorHAnsi"/>
          <w:b/>
          <w:bCs/>
          <w:color w:val="000000"/>
          <w:sz w:val="24"/>
          <w:szCs w:val="20"/>
          <w:lang w:val="hy-AM" w:eastAsia="ru-RU"/>
        </w:rPr>
        <w:t>-</w:t>
      </w:r>
      <w:r w:rsidRPr="007D0991">
        <w:rPr>
          <w:rFonts w:ascii="Sylfaen" w:eastAsia="Times New Roman" w:hAnsi="Sylfaen" w:cs="Arial"/>
          <w:b/>
          <w:bCs/>
          <w:color w:val="000000"/>
          <w:sz w:val="24"/>
          <w:szCs w:val="20"/>
          <w:lang w:val="hy-AM" w:eastAsia="ru-RU"/>
        </w:rPr>
        <w:t>ի</w:t>
      </w:r>
      <w:r w:rsidRPr="007D0991">
        <w:rPr>
          <w:rFonts w:ascii="Sylfaen" w:eastAsia="Times New Roman" w:hAnsi="Sylfaen" w:cstheme="minorHAnsi"/>
          <w:b/>
          <w:bCs/>
          <w:color w:val="000000"/>
          <w:sz w:val="24"/>
          <w:szCs w:val="20"/>
          <w:lang w:val="hy-AM" w:eastAsia="ru-RU"/>
        </w:rPr>
        <w:t xml:space="preserve"> </w:t>
      </w:r>
      <w:r w:rsidR="00660EF7">
        <w:rPr>
          <w:rFonts w:ascii="Sylfaen" w:eastAsia="Times New Roman" w:hAnsi="Sylfaen" w:cstheme="minorHAnsi"/>
          <w:b/>
          <w:bCs/>
          <w:color w:val="000000"/>
          <w:sz w:val="24"/>
          <w:szCs w:val="20"/>
          <w:lang w:val="hy-AM" w:eastAsia="ru-RU"/>
        </w:rPr>
        <w:t>3</w:t>
      </w:r>
      <w:r w:rsidR="00E9688E" w:rsidRPr="007D0991">
        <w:rPr>
          <w:rFonts w:ascii="Sylfaen" w:eastAsia="Times New Roman" w:hAnsi="Sylfaen" w:cstheme="minorHAnsi"/>
          <w:b/>
          <w:bCs/>
          <w:color w:val="000000"/>
          <w:sz w:val="24"/>
          <w:szCs w:val="20"/>
          <w:lang w:val="hy-AM" w:eastAsia="ru-RU"/>
        </w:rPr>
        <w:t>-րդ</w:t>
      </w:r>
      <w:r w:rsidRPr="007D0991">
        <w:rPr>
          <w:rFonts w:ascii="Sylfaen" w:eastAsia="Times New Roman" w:hAnsi="Sylfaen" w:cstheme="minorHAnsi"/>
          <w:b/>
          <w:bCs/>
          <w:color w:val="000000"/>
          <w:sz w:val="24"/>
          <w:szCs w:val="20"/>
          <w:lang w:val="hy-AM" w:eastAsia="ru-RU"/>
        </w:rPr>
        <w:t xml:space="preserve"> </w:t>
      </w:r>
      <w:r w:rsidRPr="007D0991">
        <w:rPr>
          <w:rFonts w:ascii="Sylfaen" w:eastAsia="Times New Roman" w:hAnsi="Sylfaen" w:cs="Arial"/>
          <w:b/>
          <w:bCs/>
          <w:color w:val="000000"/>
          <w:sz w:val="24"/>
          <w:szCs w:val="20"/>
          <w:lang w:val="hy-AM" w:eastAsia="ru-RU"/>
        </w:rPr>
        <w:t>եռ</w:t>
      </w:r>
      <w:r w:rsidRPr="007D0991">
        <w:rPr>
          <w:rFonts w:ascii="Sylfaen" w:eastAsia="Times New Roman" w:hAnsi="Sylfaen" w:cs="Times New Roman"/>
          <w:b/>
          <w:bCs/>
          <w:color w:val="000000"/>
          <w:sz w:val="24"/>
          <w:szCs w:val="20"/>
          <w:lang w:val="hy-AM" w:eastAsia="ru-RU"/>
        </w:rPr>
        <w:t>.</w:t>
      </w:r>
      <w:r w:rsidRPr="007D0991">
        <w:rPr>
          <w:rFonts w:ascii="Sylfaen" w:eastAsia="Times New Roman" w:hAnsi="Sylfaen" w:cstheme="minorHAnsi"/>
          <w:b/>
          <w:bCs/>
          <w:color w:val="000000"/>
          <w:sz w:val="24"/>
          <w:szCs w:val="20"/>
          <w:lang w:val="hy-AM" w:eastAsia="ru-RU"/>
        </w:rPr>
        <w:t>)</w:t>
      </w:r>
    </w:p>
    <w:p w:rsidR="00497C97" w:rsidRPr="003315C0" w:rsidRDefault="00497C97" w:rsidP="005B0EA4">
      <w:pPr>
        <w:spacing w:after="0" w:line="240" w:lineRule="auto"/>
        <w:ind w:firstLine="375"/>
        <w:jc w:val="center"/>
        <w:rPr>
          <w:rFonts w:ascii="Sylfaen" w:eastAsia="Times New Roman" w:hAnsi="Sylfaen" w:cs="Times New Roman"/>
          <w:b/>
          <w:bCs/>
          <w:color w:val="000000"/>
          <w:sz w:val="20"/>
          <w:szCs w:val="20"/>
          <w:lang w:val="hy-AM" w:eastAsia="ru-RU"/>
        </w:rPr>
      </w:pPr>
    </w:p>
    <w:tbl>
      <w:tblPr>
        <w:tblStyle w:val="TableGrid"/>
        <w:tblW w:w="14423" w:type="dxa"/>
        <w:jc w:val="center"/>
        <w:tblLayout w:type="fixed"/>
        <w:tblLook w:val="04A0" w:firstRow="1" w:lastRow="0" w:firstColumn="1" w:lastColumn="0" w:noHBand="0" w:noVBand="1"/>
      </w:tblPr>
      <w:tblGrid>
        <w:gridCol w:w="1969"/>
        <w:gridCol w:w="1890"/>
        <w:gridCol w:w="1806"/>
        <w:gridCol w:w="1974"/>
        <w:gridCol w:w="1806"/>
        <w:gridCol w:w="4978"/>
      </w:tblGrid>
      <w:tr w:rsidR="001E7713" w:rsidRPr="003315C0" w:rsidTr="00EA7D7A">
        <w:trPr>
          <w:trHeight w:val="1025"/>
          <w:tblHeader/>
          <w:jc w:val="center"/>
        </w:trPr>
        <w:tc>
          <w:tcPr>
            <w:tcW w:w="1969" w:type="dxa"/>
            <w:vAlign w:val="center"/>
          </w:tcPr>
          <w:p w:rsidR="001E7713" w:rsidRPr="003315C0" w:rsidRDefault="001E7713" w:rsidP="00D44755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Մշտադիտարկում</w:t>
            </w:r>
            <w:r w:rsidR="00817E5B"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-</w:t>
            </w:r>
            <w:r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ների օբյեկտը</w:t>
            </w:r>
          </w:p>
        </w:tc>
        <w:tc>
          <w:tcPr>
            <w:tcW w:w="1890" w:type="dxa"/>
            <w:vAlign w:val="center"/>
          </w:tcPr>
          <w:p w:rsidR="001E7713" w:rsidRPr="003315C0" w:rsidRDefault="001E7713" w:rsidP="00D44755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Մշտադիտար</w:t>
            </w:r>
            <w:r w:rsidR="007951E2"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-</w:t>
            </w:r>
            <w:r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կումների վայրը</w:t>
            </w:r>
          </w:p>
        </w:tc>
        <w:tc>
          <w:tcPr>
            <w:tcW w:w="1806" w:type="dxa"/>
            <w:vAlign w:val="center"/>
          </w:tcPr>
          <w:p w:rsidR="001E7713" w:rsidRPr="003315C0" w:rsidRDefault="001E7713" w:rsidP="00D44755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Ցուցանիշը</w:t>
            </w:r>
          </w:p>
        </w:tc>
        <w:tc>
          <w:tcPr>
            <w:tcW w:w="1974" w:type="dxa"/>
            <w:vAlign w:val="center"/>
          </w:tcPr>
          <w:p w:rsidR="001E7713" w:rsidRPr="003315C0" w:rsidRDefault="00817E5B" w:rsidP="00D44755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Մշտադիտար</w:t>
            </w:r>
            <w:r w:rsidR="007951E2"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-</w:t>
            </w:r>
            <w:r w:rsidR="001E7713"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կումների տեսակը</w:t>
            </w:r>
          </w:p>
        </w:tc>
        <w:tc>
          <w:tcPr>
            <w:tcW w:w="1806" w:type="dxa"/>
            <w:vAlign w:val="center"/>
          </w:tcPr>
          <w:p w:rsidR="001E7713" w:rsidRPr="003315C0" w:rsidRDefault="001E7713" w:rsidP="00D44755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Հաճախակա</w:t>
            </w:r>
            <w:r w:rsidR="00817E5B"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-</w:t>
            </w:r>
            <w:r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նությունը</w:t>
            </w:r>
          </w:p>
        </w:tc>
        <w:tc>
          <w:tcPr>
            <w:tcW w:w="4978" w:type="dxa"/>
            <w:vAlign w:val="center"/>
          </w:tcPr>
          <w:p w:rsidR="001E7713" w:rsidRPr="003315C0" w:rsidRDefault="001E7713" w:rsidP="00D44755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b/>
                <w:color w:val="000000"/>
                <w:sz w:val="20"/>
                <w:szCs w:val="20"/>
                <w:lang w:val="hy-AM" w:eastAsia="ru-RU"/>
              </w:rPr>
              <w:t>Արդյունքը</w:t>
            </w:r>
          </w:p>
        </w:tc>
      </w:tr>
      <w:tr w:rsidR="001E7713" w:rsidRPr="003315C0" w:rsidTr="00EA7D7A">
        <w:trPr>
          <w:trHeight w:val="854"/>
          <w:jc w:val="center"/>
        </w:trPr>
        <w:tc>
          <w:tcPr>
            <w:tcW w:w="1969" w:type="dxa"/>
            <w:vAlign w:val="center"/>
          </w:tcPr>
          <w:p w:rsidR="001E7713" w:rsidRPr="003315C0" w:rsidRDefault="001E7713" w:rsidP="00D44755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highlight w:val="yellow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Մակերևութային ջրեր</w:t>
            </w:r>
          </w:p>
        </w:tc>
        <w:tc>
          <w:tcPr>
            <w:tcW w:w="1890" w:type="dxa"/>
            <w:vAlign w:val="center"/>
          </w:tcPr>
          <w:p w:rsidR="001E7713" w:rsidRPr="003315C0" w:rsidRDefault="0037156E" w:rsidP="0037156E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5201C9" w:rsidRPr="003315C0" w:rsidRDefault="0037156E" w:rsidP="0037156E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974" w:type="dxa"/>
            <w:vAlign w:val="center"/>
          </w:tcPr>
          <w:p w:rsidR="001E7713" w:rsidRPr="003315C0" w:rsidRDefault="0037156E" w:rsidP="0037156E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1E7713" w:rsidRPr="003315C0" w:rsidRDefault="0037156E" w:rsidP="0037156E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4978" w:type="dxa"/>
            <w:vAlign w:val="center"/>
          </w:tcPr>
          <w:p w:rsidR="00257341" w:rsidRPr="003315C0" w:rsidRDefault="0037156E" w:rsidP="0037156E">
            <w:pPr>
              <w:jc w:val="center"/>
              <w:rPr>
                <w:rFonts w:ascii="Sylfaen" w:hAnsi="Sylfaen"/>
                <w:color w:val="000000"/>
                <w:sz w:val="20"/>
                <w:szCs w:val="20"/>
                <w:lang w:val="en-US"/>
              </w:rPr>
            </w:pPr>
            <w:r w:rsidRPr="003315C0"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>-</w:t>
            </w:r>
          </w:p>
        </w:tc>
      </w:tr>
      <w:tr w:rsidR="0037156E" w:rsidRPr="003315C0" w:rsidTr="00EA7D7A">
        <w:trPr>
          <w:trHeight w:val="899"/>
          <w:jc w:val="center"/>
        </w:trPr>
        <w:tc>
          <w:tcPr>
            <w:tcW w:w="1969" w:type="dxa"/>
            <w:vAlign w:val="center"/>
          </w:tcPr>
          <w:p w:rsidR="0037156E" w:rsidRPr="003315C0" w:rsidRDefault="0037156E" w:rsidP="0037156E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Ստորգետնյա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ջրեր</w:t>
            </w:r>
          </w:p>
        </w:tc>
        <w:tc>
          <w:tcPr>
            <w:tcW w:w="1890" w:type="dxa"/>
            <w:vAlign w:val="center"/>
          </w:tcPr>
          <w:p w:rsidR="0037156E" w:rsidRPr="003315C0" w:rsidRDefault="0037156E" w:rsidP="0037156E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37156E" w:rsidRPr="003315C0" w:rsidRDefault="0037156E" w:rsidP="0037156E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974" w:type="dxa"/>
            <w:vAlign w:val="center"/>
          </w:tcPr>
          <w:p w:rsidR="0037156E" w:rsidRPr="003315C0" w:rsidRDefault="0037156E" w:rsidP="0037156E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37156E" w:rsidRPr="003315C0" w:rsidRDefault="0037156E" w:rsidP="0037156E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4978" w:type="dxa"/>
            <w:vAlign w:val="center"/>
          </w:tcPr>
          <w:p w:rsidR="0037156E" w:rsidRPr="003315C0" w:rsidRDefault="0037156E" w:rsidP="0037156E">
            <w:pPr>
              <w:jc w:val="center"/>
              <w:rPr>
                <w:rFonts w:ascii="Sylfaen" w:hAnsi="Sylfaen"/>
                <w:color w:val="000000"/>
                <w:sz w:val="20"/>
                <w:szCs w:val="20"/>
                <w:lang w:val="en-US"/>
              </w:rPr>
            </w:pPr>
            <w:r w:rsidRPr="003315C0"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>-</w:t>
            </w:r>
          </w:p>
        </w:tc>
      </w:tr>
      <w:tr w:rsidR="000570AC" w:rsidRPr="003315C0" w:rsidTr="00EA7D7A">
        <w:trPr>
          <w:trHeight w:val="2546"/>
          <w:jc w:val="center"/>
        </w:trPr>
        <w:tc>
          <w:tcPr>
            <w:tcW w:w="1969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Մթնոլորտային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օդ</w:t>
            </w:r>
          </w:p>
        </w:tc>
        <w:tc>
          <w:tcPr>
            <w:tcW w:w="1890" w:type="dxa"/>
            <w:vAlign w:val="center"/>
          </w:tcPr>
          <w:p w:rsidR="000570AC" w:rsidRPr="00D2394C" w:rsidRDefault="00AD24AF" w:rsidP="00D2394C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 xml:space="preserve">Հանքավայրի </w:t>
            </w:r>
            <w:r w:rsidR="000570AC" w:rsidRPr="00D2394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տարածք, ճանապարհներ, արտադրական հրապարակ, ազդակիր համայնքներ</w:t>
            </w:r>
          </w:p>
        </w:tc>
        <w:tc>
          <w:tcPr>
            <w:tcW w:w="1806" w:type="dxa"/>
            <w:vAlign w:val="center"/>
          </w:tcPr>
          <w:p w:rsidR="000570AC" w:rsidRPr="00D2394C" w:rsidRDefault="000570AC" w:rsidP="00D2394C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D2394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Փոշի (PM2.5 և PM10), </w:t>
            </w:r>
            <w:r w:rsidR="00D2394C" w:rsidRPr="00D2394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ազոտի օքսիդներ, ծծմբի երկօքսիդ</w:t>
            </w:r>
          </w:p>
        </w:tc>
        <w:tc>
          <w:tcPr>
            <w:tcW w:w="1974" w:type="dxa"/>
            <w:vAlign w:val="center"/>
          </w:tcPr>
          <w:p w:rsidR="000570AC" w:rsidRPr="003315C0" w:rsidRDefault="00AD24AF" w:rsidP="000570AC">
            <w:pPr>
              <w:jc w:val="center"/>
              <w:rPr>
                <w:rFonts w:ascii="Sylfaen" w:eastAsia="Times New Roman" w:hAnsi="Sylfaen" w:cs="Times New Roman"/>
                <w:color w:val="FF0000"/>
                <w:sz w:val="20"/>
                <w:szCs w:val="20"/>
                <w:lang w:val="hy-AM" w:eastAsia="ru-RU"/>
              </w:rPr>
            </w:pP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Ն</w:t>
            </w:r>
            <w:r w:rsidR="00D2394C" w:rsidRPr="00D2394C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մուշառում, նմուշի լաբորատոր հետազոտ</w:t>
            </w:r>
            <w:r w:rsidR="00D2394C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ություն</w:t>
            </w:r>
          </w:p>
        </w:tc>
        <w:tc>
          <w:tcPr>
            <w:tcW w:w="1806" w:type="dxa"/>
            <w:vAlign w:val="center"/>
          </w:tcPr>
          <w:p w:rsidR="000570AC" w:rsidRPr="009E0AB9" w:rsidRDefault="000570AC" w:rsidP="000570AC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9E0AB9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Ամենօրյա</w:t>
            </w:r>
          </w:p>
        </w:tc>
        <w:tc>
          <w:tcPr>
            <w:tcW w:w="4978" w:type="dxa"/>
            <w:vAlign w:val="center"/>
          </w:tcPr>
          <w:p w:rsidR="000570AC" w:rsidRDefault="005160CA" w:rsidP="000570AC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D46062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Հանքի տարածք </w:t>
            </w:r>
            <w:r w:rsidR="00250B71" w:rsidRPr="00D46062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–</w:t>
            </w:r>
            <w:r w:rsidR="000570AC" w:rsidRPr="00D46062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 PS1</w:t>
            </w:r>
          </w:p>
          <w:p w:rsidR="00EA7D7A" w:rsidRPr="00D46062" w:rsidRDefault="00EA7D7A" w:rsidP="000570AC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070"/>
              <w:gridCol w:w="2506"/>
            </w:tblGrid>
            <w:tr w:rsidR="00D46062" w:rsidRPr="00250B71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0570AC" w:rsidRPr="00D46062" w:rsidRDefault="000570AC" w:rsidP="000570AC">
                  <w:pPr>
                    <w:jc w:val="center"/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</w:pPr>
                  <w:r w:rsidRPr="00D46062"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  <w:t>Անվանում</w:t>
                  </w:r>
                </w:p>
              </w:tc>
              <w:tc>
                <w:tcPr>
                  <w:tcW w:w="2506" w:type="dxa"/>
                  <w:vAlign w:val="center"/>
                </w:tcPr>
                <w:p w:rsidR="000570AC" w:rsidRPr="00D46062" w:rsidRDefault="000570AC" w:rsidP="000570AC">
                  <w:pPr>
                    <w:jc w:val="center"/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</w:pPr>
                  <w:r w:rsidRPr="00D46062"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  <w:t>Եռամսյակային միջինացված արդյունք</w:t>
                  </w:r>
                </w:p>
              </w:tc>
            </w:tr>
            <w:tr w:rsidR="00D46062" w:rsidRPr="00D46062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0570AC" w:rsidRPr="000D221E" w:rsidRDefault="000570AC" w:rsidP="000570AC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Փոշի, PM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 xml:space="preserve">2.5 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մգ/մ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06" w:type="dxa"/>
                  <w:vAlign w:val="center"/>
                </w:tcPr>
                <w:p w:rsidR="000570AC" w:rsidRPr="000D221E" w:rsidRDefault="000D221E" w:rsidP="000570AC">
                  <w:pPr>
                    <w:jc w:val="center"/>
                    <w:rPr>
                      <w:rFonts w:ascii="Sylfaen" w:hAnsi="Sylfaen" w:cs="Calibri"/>
                      <w:lang w:val="en-US"/>
                    </w:rPr>
                  </w:pPr>
                  <w:r w:rsidRPr="000D221E">
                    <w:rPr>
                      <w:rFonts w:ascii="Sylfaen" w:hAnsi="Sylfaen" w:cs="Calibri"/>
                      <w:lang w:val="hy-AM"/>
                    </w:rPr>
                    <w:t>0.00</w:t>
                  </w:r>
                  <w:r w:rsidRPr="000D221E">
                    <w:rPr>
                      <w:rFonts w:ascii="Sylfaen" w:hAnsi="Sylfaen" w:cs="Calibri"/>
                      <w:lang w:val="en-US"/>
                    </w:rPr>
                    <w:t>4</w:t>
                  </w:r>
                </w:p>
              </w:tc>
            </w:tr>
            <w:tr w:rsidR="00D46062" w:rsidRPr="00D46062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0570AC" w:rsidRPr="000D221E" w:rsidRDefault="000570AC" w:rsidP="000570AC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Փոշի, PM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 xml:space="preserve">10 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մգ/մ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06" w:type="dxa"/>
                  <w:vAlign w:val="center"/>
                </w:tcPr>
                <w:p w:rsidR="000570AC" w:rsidRPr="000D221E" w:rsidRDefault="000D221E" w:rsidP="000570AC">
                  <w:pPr>
                    <w:jc w:val="center"/>
                    <w:rPr>
                      <w:rFonts w:ascii="Sylfaen" w:hAnsi="Sylfaen" w:cs="Calibri"/>
                      <w:lang w:val="en-US"/>
                    </w:rPr>
                  </w:pPr>
                  <w:r w:rsidRPr="000D221E">
                    <w:rPr>
                      <w:rFonts w:ascii="Sylfaen" w:hAnsi="Sylfaen" w:cs="Calibri"/>
                      <w:lang w:val="hy-AM"/>
                    </w:rPr>
                    <w:t>0.008</w:t>
                  </w:r>
                </w:p>
              </w:tc>
            </w:tr>
            <w:tr w:rsidR="00E9686B" w:rsidRPr="00D46062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E9686B" w:rsidRPr="00D46062" w:rsidRDefault="00E9686B" w:rsidP="00E9686B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D46062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SO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>2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, մգ/մ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06" w:type="dxa"/>
                  <w:vAlign w:val="center"/>
                </w:tcPr>
                <w:p w:rsidR="00E9686B" w:rsidRDefault="00E9686B" w:rsidP="00E9686B">
                  <w:pPr>
                    <w:jc w:val="center"/>
                    <w:rPr>
                      <w:rFonts w:ascii="Calibri" w:hAnsi="Calibri" w:cs="Calibri"/>
                      <w:color w:val="000000"/>
                      <w:lang w:val="en-US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0.0382</w:t>
                  </w:r>
                </w:p>
              </w:tc>
            </w:tr>
            <w:tr w:rsidR="00E9686B" w:rsidRPr="00D46062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E9686B" w:rsidRPr="00D46062" w:rsidRDefault="00E9686B" w:rsidP="00E9686B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D46062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NO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>2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, մգ/մ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06" w:type="dxa"/>
                  <w:vAlign w:val="center"/>
                </w:tcPr>
                <w:p w:rsidR="00E9686B" w:rsidRDefault="00E9686B" w:rsidP="00E9686B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0.0326</w:t>
                  </w:r>
                </w:p>
              </w:tc>
            </w:tr>
          </w:tbl>
          <w:p w:rsidR="000570AC" w:rsidRPr="00D46062" w:rsidRDefault="000570AC" w:rsidP="000570AC">
            <w:pPr>
              <w:rPr>
                <w:rFonts w:ascii="Sylfaen" w:eastAsia="Times New Roman" w:hAnsi="Sylfaen" w:cs="Times New Roman"/>
                <w:sz w:val="20"/>
                <w:szCs w:val="20"/>
                <w:highlight w:val="yellow"/>
                <w:lang w:val="hy-AM" w:eastAsia="ru-RU"/>
              </w:rPr>
            </w:pPr>
          </w:p>
        </w:tc>
      </w:tr>
      <w:tr w:rsidR="000570AC" w:rsidRPr="003315C0" w:rsidTr="00EA7D7A">
        <w:trPr>
          <w:trHeight w:val="2681"/>
          <w:jc w:val="center"/>
        </w:trPr>
        <w:tc>
          <w:tcPr>
            <w:tcW w:w="1969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Մթնոլորտային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օդ</w:t>
            </w:r>
          </w:p>
        </w:tc>
        <w:tc>
          <w:tcPr>
            <w:tcW w:w="1890" w:type="dxa"/>
            <w:vAlign w:val="center"/>
          </w:tcPr>
          <w:p w:rsidR="000570AC" w:rsidRPr="00D2394C" w:rsidRDefault="00AD24AF" w:rsidP="00D2394C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 xml:space="preserve">Հանքավայրի </w:t>
            </w:r>
            <w:r w:rsidR="000570AC" w:rsidRPr="00D2394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տարածք, ճանապարհներ, արտադրական հրապարակ, ազդակիր համայնքներ</w:t>
            </w:r>
          </w:p>
        </w:tc>
        <w:tc>
          <w:tcPr>
            <w:tcW w:w="1806" w:type="dxa"/>
            <w:vAlign w:val="center"/>
          </w:tcPr>
          <w:p w:rsidR="000570AC" w:rsidRPr="00D2394C" w:rsidRDefault="000570AC" w:rsidP="00D2394C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D2394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Փոշի (PM2.5 և PM10), </w:t>
            </w:r>
            <w:r w:rsidR="00D2394C" w:rsidRPr="00D2394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ազոտի օքսիդներ, ծծմբի երկօքսիդ</w:t>
            </w:r>
          </w:p>
        </w:tc>
        <w:tc>
          <w:tcPr>
            <w:tcW w:w="1974" w:type="dxa"/>
            <w:vAlign w:val="center"/>
          </w:tcPr>
          <w:p w:rsidR="000570AC" w:rsidRPr="00D2394C" w:rsidRDefault="00AD24AF" w:rsidP="00D2394C">
            <w:pPr>
              <w:jc w:val="center"/>
              <w:rPr>
                <w:rFonts w:ascii="Sylfaen" w:eastAsia="Times New Roman" w:hAnsi="Sylfaen" w:cs="Times New Roman"/>
                <w:color w:val="FF0000"/>
                <w:sz w:val="20"/>
                <w:szCs w:val="20"/>
                <w:lang w:val="hy-AM" w:eastAsia="ru-RU"/>
              </w:rPr>
            </w:pP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Ն</w:t>
            </w:r>
            <w:r w:rsidR="00D2394C" w:rsidRPr="00D2394C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մուշառում, նմուշի լաբորատոր հետազոտ</w:t>
            </w:r>
            <w:r w:rsidR="00D2394C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ություն</w:t>
            </w:r>
          </w:p>
        </w:tc>
        <w:tc>
          <w:tcPr>
            <w:tcW w:w="1806" w:type="dxa"/>
            <w:vAlign w:val="center"/>
          </w:tcPr>
          <w:p w:rsidR="000570AC" w:rsidRPr="009E0AB9" w:rsidRDefault="000570AC" w:rsidP="000570AC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9E0AB9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Ամենօրյա</w:t>
            </w:r>
          </w:p>
        </w:tc>
        <w:tc>
          <w:tcPr>
            <w:tcW w:w="4978" w:type="dxa"/>
            <w:vAlign w:val="center"/>
          </w:tcPr>
          <w:p w:rsidR="000570AC" w:rsidRDefault="005160CA" w:rsidP="000570AC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D46062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Արտադրամասի հարակից բնակավայր </w:t>
            </w:r>
            <w:r w:rsidR="000570AC" w:rsidRPr="00D46062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– PS2</w:t>
            </w:r>
          </w:p>
          <w:p w:rsidR="00EA7D7A" w:rsidRPr="00D46062" w:rsidRDefault="00EA7D7A" w:rsidP="000570AC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070"/>
              <w:gridCol w:w="2506"/>
            </w:tblGrid>
            <w:tr w:rsidR="00D46062" w:rsidRPr="00D46062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0570AC" w:rsidRPr="00D46062" w:rsidRDefault="000570AC" w:rsidP="000570AC">
                  <w:pPr>
                    <w:jc w:val="center"/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</w:pPr>
                  <w:r w:rsidRPr="00D46062"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  <w:t>Անվանում</w:t>
                  </w:r>
                </w:p>
              </w:tc>
              <w:tc>
                <w:tcPr>
                  <w:tcW w:w="2506" w:type="dxa"/>
                  <w:vAlign w:val="center"/>
                </w:tcPr>
                <w:p w:rsidR="000570AC" w:rsidRPr="00D46062" w:rsidRDefault="000570AC" w:rsidP="000570AC">
                  <w:pPr>
                    <w:jc w:val="center"/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</w:pPr>
                  <w:r w:rsidRPr="00D46062"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  <w:t>Եռամսյակային միջինացված արդյունք</w:t>
                  </w:r>
                </w:p>
              </w:tc>
            </w:tr>
            <w:tr w:rsidR="00D46062" w:rsidRPr="00D46062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0570AC" w:rsidRPr="000D221E" w:rsidRDefault="000570AC" w:rsidP="000570AC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Փոշի, PM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 xml:space="preserve">2.5 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մգ/մ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06" w:type="dxa"/>
                  <w:vAlign w:val="center"/>
                </w:tcPr>
                <w:p w:rsidR="000570AC" w:rsidRPr="000D221E" w:rsidRDefault="000D221E" w:rsidP="000570AC">
                  <w:pPr>
                    <w:jc w:val="center"/>
                    <w:rPr>
                      <w:rFonts w:ascii="Sylfaen" w:hAnsi="Sylfaen" w:cs="Calibri"/>
                      <w:lang w:val="hy-AM"/>
                    </w:rPr>
                  </w:pPr>
                  <w:r w:rsidRPr="000D221E">
                    <w:rPr>
                      <w:rFonts w:ascii="Sylfaen" w:hAnsi="Sylfaen" w:cs="Calibri"/>
                      <w:lang w:val="hy-AM"/>
                    </w:rPr>
                    <w:t>0.005</w:t>
                  </w:r>
                </w:p>
              </w:tc>
            </w:tr>
            <w:tr w:rsidR="00D46062" w:rsidRPr="00D46062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0570AC" w:rsidRPr="000D221E" w:rsidRDefault="000570AC" w:rsidP="000570AC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Փոշի, PM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 xml:space="preserve">10 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մգ/մ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06" w:type="dxa"/>
                  <w:vAlign w:val="center"/>
                </w:tcPr>
                <w:p w:rsidR="000570AC" w:rsidRPr="000D221E" w:rsidRDefault="000D221E" w:rsidP="000570AC">
                  <w:pPr>
                    <w:jc w:val="center"/>
                    <w:rPr>
                      <w:rFonts w:ascii="Sylfaen" w:hAnsi="Sylfaen" w:cs="Calibri"/>
                      <w:lang w:val="hy-AM"/>
                    </w:rPr>
                  </w:pPr>
                  <w:r w:rsidRPr="000D221E">
                    <w:rPr>
                      <w:rFonts w:ascii="Sylfaen" w:hAnsi="Sylfaen" w:cs="Calibri"/>
                      <w:lang w:val="hy-AM"/>
                    </w:rPr>
                    <w:t>0.007</w:t>
                  </w:r>
                </w:p>
              </w:tc>
            </w:tr>
            <w:tr w:rsidR="00E9686B" w:rsidRPr="00D46062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E9686B" w:rsidRPr="00D46062" w:rsidRDefault="00E9686B" w:rsidP="00E9686B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D46062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SO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>2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, մգ/մ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06" w:type="dxa"/>
                  <w:vAlign w:val="center"/>
                </w:tcPr>
                <w:p w:rsidR="00E9686B" w:rsidRDefault="00E9686B" w:rsidP="00E9686B">
                  <w:pPr>
                    <w:jc w:val="center"/>
                    <w:rPr>
                      <w:rFonts w:ascii="Calibri" w:hAnsi="Calibri" w:cs="Calibri"/>
                      <w:color w:val="000000"/>
                      <w:lang w:val="en-US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0.0235</w:t>
                  </w:r>
                </w:p>
              </w:tc>
            </w:tr>
            <w:tr w:rsidR="00E9686B" w:rsidRPr="00D46062" w:rsidTr="00EA7D7A">
              <w:trPr>
                <w:trHeight w:val="216"/>
                <w:jc w:val="center"/>
              </w:trPr>
              <w:tc>
                <w:tcPr>
                  <w:tcW w:w="2070" w:type="dxa"/>
                  <w:vAlign w:val="center"/>
                </w:tcPr>
                <w:p w:rsidR="00E9686B" w:rsidRPr="00D46062" w:rsidRDefault="00E9686B" w:rsidP="00E9686B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D46062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NO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>2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, մգ/մ</w:t>
                  </w:r>
                  <w:r w:rsidRPr="00D46062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06" w:type="dxa"/>
                  <w:vAlign w:val="center"/>
                </w:tcPr>
                <w:p w:rsidR="00E9686B" w:rsidRDefault="00E9686B" w:rsidP="00E9686B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0.0095</w:t>
                  </w:r>
                </w:p>
              </w:tc>
            </w:tr>
          </w:tbl>
          <w:p w:rsidR="000570AC" w:rsidRPr="00D46062" w:rsidRDefault="000570AC" w:rsidP="000570AC">
            <w:pPr>
              <w:rPr>
                <w:rFonts w:ascii="Sylfaen" w:eastAsia="Times New Roman" w:hAnsi="Sylfaen" w:cs="Times New Roman"/>
                <w:sz w:val="20"/>
                <w:szCs w:val="20"/>
                <w:highlight w:val="yellow"/>
                <w:lang w:val="hy-AM" w:eastAsia="ru-RU"/>
              </w:rPr>
            </w:pPr>
          </w:p>
        </w:tc>
      </w:tr>
      <w:tr w:rsidR="000570AC" w:rsidRPr="003315C0" w:rsidTr="00EA7D7A">
        <w:trPr>
          <w:trHeight w:val="2465"/>
          <w:jc w:val="center"/>
        </w:trPr>
        <w:tc>
          <w:tcPr>
            <w:tcW w:w="1969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lastRenderedPageBreak/>
              <w:t>Մթնոլորտային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օդ</w:t>
            </w:r>
          </w:p>
        </w:tc>
        <w:tc>
          <w:tcPr>
            <w:tcW w:w="1890" w:type="dxa"/>
            <w:vAlign w:val="center"/>
          </w:tcPr>
          <w:p w:rsidR="00191DEF" w:rsidRPr="00D2394C" w:rsidRDefault="00AD24AF" w:rsidP="00191DEF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 xml:space="preserve">Հանքավայրի </w:t>
            </w:r>
            <w:r w:rsidR="000570AC" w:rsidRPr="00D2394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տարածք, ճանապարհներ, արտադրական հրապարակ, ազդակիր համայնքներ</w:t>
            </w:r>
          </w:p>
        </w:tc>
        <w:tc>
          <w:tcPr>
            <w:tcW w:w="1806" w:type="dxa"/>
            <w:vAlign w:val="center"/>
          </w:tcPr>
          <w:p w:rsidR="000570AC" w:rsidRPr="00D2394C" w:rsidRDefault="000570AC" w:rsidP="00D2394C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D2394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Փոշի (PM2.5 և PM10), </w:t>
            </w:r>
            <w:r w:rsidR="00D2394C" w:rsidRPr="00D2394C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ազոտի օքսիդներ, ծծմբի երկօքսիդ</w:t>
            </w:r>
          </w:p>
        </w:tc>
        <w:tc>
          <w:tcPr>
            <w:tcW w:w="1974" w:type="dxa"/>
            <w:vAlign w:val="center"/>
          </w:tcPr>
          <w:p w:rsidR="000570AC" w:rsidRPr="00D2394C" w:rsidRDefault="00AD24AF" w:rsidP="00D2394C">
            <w:pPr>
              <w:jc w:val="center"/>
              <w:rPr>
                <w:rFonts w:ascii="Sylfaen" w:eastAsia="Times New Roman" w:hAnsi="Sylfaen" w:cs="Times New Roman"/>
                <w:color w:val="FF0000"/>
                <w:sz w:val="20"/>
                <w:szCs w:val="20"/>
                <w:lang w:val="hy-AM" w:eastAsia="ru-RU"/>
              </w:rPr>
            </w:pPr>
            <w:r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Ն</w:t>
            </w:r>
            <w:r w:rsidR="00D2394C" w:rsidRPr="00D2394C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մուշառում, նմուշի լաբորատոր հետազոտ</w:t>
            </w:r>
            <w:r w:rsidR="00D2394C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ություն</w:t>
            </w:r>
          </w:p>
        </w:tc>
        <w:tc>
          <w:tcPr>
            <w:tcW w:w="1806" w:type="dxa"/>
            <w:vAlign w:val="center"/>
          </w:tcPr>
          <w:p w:rsidR="00191DEF" w:rsidRPr="003315C0" w:rsidRDefault="000570AC" w:rsidP="00191DEF">
            <w:pPr>
              <w:jc w:val="center"/>
              <w:rPr>
                <w:rFonts w:ascii="Sylfaen" w:eastAsia="Times New Roman" w:hAnsi="Sylfaen" w:cs="Times New Roman"/>
                <w:color w:val="FF0000"/>
                <w:sz w:val="20"/>
                <w:szCs w:val="20"/>
                <w:lang w:val="hy-AM" w:eastAsia="ru-RU"/>
              </w:rPr>
            </w:pPr>
            <w:r w:rsidRPr="009E0AB9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Ամենօրյա</w:t>
            </w:r>
          </w:p>
        </w:tc>
        <w:tc>
          <w:tcPr>
            <w:tcW w:w="4978" w:type="dxa"/>
            <w:vAlign w:val="center"/>
          </w:tcPr>
          <w:p w:rsidR="00191DEF" w:rsidRDefault="005160CA" w:rsidP="000570AC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D46062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Արտադրամասի տարածք </w:t>
            </w:r>
            <w:r w:rsidR="000570AC" w:rsidRPr="00D46062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– PS3</w:t>
            </w:r>
          </w:p>
          <w:p w:rsidR="00EA7D7A" w:rsidRPr="00D46062" w:rsidRDefault="00EA7D7A" w:rsidP="000570AC">
            <w:pPr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070"/>
              <w:gridCol w:w="2523"/>
            </w:tblGrid>
            <w:tr w:rsidR="000570AC" w:rsidRPr="003315C0" w:rsidTr="00EA7D7A">
              <w:trPr>
                <w:trHeight w:val="247"/>
                <w:jc w:val="center"/>
              </w:trPr>
              <w:tc>
                <w:tcPr>
                  <w:tcW w:w="2070" w:type="dxa"/>
                  <w:vAlign w:val="center"/>
                </w:tcPr>
                <w:p w:rsidR="000570AC" w:rsidRPr="000D221E" w:rsidRDefault="000570AC" w:rsidP="000570AC">
                  <w:pPr>
                    <w:jc w:val="center"/>
                    <w:rPr>
                      <w:rFonts w:ascii="Sylfaen" w:eastAsia="Times New Roman" w:hAnsi="Sylfaen" w:cs="Arial"/>
                      <w:color w:val="000000"/>
                      <w:sz w:val="20"/>
                      <w:szCs w:val="20"/>
                      <w:lang w:val="hy-AM" w:eastAsia="ru-RU"/>
                    </w:rPr>
                  </w:pPr>
                  <w:r w:rsidRPr="000D221E">
                    <w:rPr>
                      <w:rFonts w:ascii="Sylfaen" w:eastAsia="Times New Roman" w:hAnsi="Sylfaen" w:cs="Arial"/>
                      <w:color w:val="000000"/>
                      <w:sz w:val="20"/>
                      <w:szCs w:val="20"/>
                      <w:lang w:val="hy-AM" w:eastAsia="ru-RU"/>
                    </w:rPr>
                    <w:t>Անվանում</w:t>
                  </w:r>
                </w:p>
              </w:tc>
              <w:tc>
                <w:tcPr>
                  <w:tcW w:w="2523" w:type="dxa"/>
                  <w:vAlign w:val="center"/>
                </w:tcPr>
                <w:p w:rsidR="000570AC" w:rsidRPr="000D221E" w:rsidRDefault="000570AC" w:rsidP="000570AC">
                  <w:pPr>
                    <w:jc w:val="center"/>
                    <w:rPr>
                      <w:rFonts w:ascii="Sylfaen" w:eastAsia="Times New Roman" w:hAnsi="Sylfaen" w:cs="Arial"/>
                      <w:color w:val="000000"/>
                      <w:sz w:val="20"/>
                      <w:szCs w:val="20"/>
                      <w:lang w:val="hy-AM" w:eastAsia="ru-RU"/>
                    </w:rPr>
                  </w:pPr>
                  <w:r w:rsidRPr="000D221E">
                    <w:rPr>
                      <w:rFonts w:ascii="Sylfaen" w:eastAsia="Times New Roman" w:hAnsi="Sylfaen" w:cs="Arial"/>
                      <w:color w:val="000000"/>
                      <w:sz w:val="20"/>
                      <w:szCs w:val="20"/>
                      <w:lang w:val="hy-AM" w:eastAsia="ru-RU"/>
                    </w:rPr>
                    <w:t>Եռամսյակային միջինացված արդյունք</w:t>
                  </w:r>
                </w:p>
              </w:tc>
            </w:tr>
            <w:tr w:rsidR="000570AC" w:rsidRPr="003315C0" w:rsidTr="00EA7D7A">
              <w:trPr>
                <w:trHeight w:val="247"/>
                <w:jc w:val="center"/>
              </w:trPr>
              <w:tc>
                <w:tcPr>
                  <w:tcW w:w="2070" w:type="dxa"/>
                  <w:vAlign w:val="center"/>
                </w:tcPr>
                <w:p w:rsidR="000570AC" w:rsidRPr="000D221E" w:rsidRDefault="000570AC" w:rsidP="000570AC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Փոշի, PM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 xml:space="preserve">2.5 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մգ/մ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23" w:type="dxa"/>
                  <w:vAlign w:val="center"/>
                </w:tcPr>
                <w:p w:rsidR="000570AC" w:rsidRPr="000D221E" w:rsidRDefault="000D221E" w:rsidP="000570AC">
                  <w:pPr>
                    <w:jc w:val="center"/>
                    <w:rPr>
                      <w:rFonts w:ascii="Sylfaen" w:hAnsi="Sylfaen" w:cs="Calibri"/>
                      <w:color w:val="000000"/>
                      <w:lang w:val="hy-AM"/>
                    </w:rPr>
                  </w:pPr>
                  <w:r w:rsidRPr="000D221E">
                    <w:rPr>
                      <w:rFonts w:ascii="Sylfaen" w:hAnsi="Sylfaen" w:cs="Calibri"/>
                      <w:color w:val="000000"/>
                      <w:lang w:val="hy-AM"/>
                    </w:rPr>
                    <w:t>0.005</w:t>
                  </w:r>
                </w:p>
              </w:tc>
            </w:tr>
            <w:tr w:rsidR="000570AC" w:rsidRPr="003315C0" w:rsidTr="00EA7D7A">
              <w:trPr>
                <w:trHeight w:val="247"/>
                <w:jc w:val="center"/>
              </w:trPr>
              <w:tc>
                <w:tcPr>
                  <w:tcW w:w="2070" w:type="dxa"/>
                  <w:vAlign w:val="center"/>
                </w:tcPr>
                <w:p w:rsidR="000570AC" w:rsidRPr="000D221E" w:rsidRDefault="000570AC" w:rsidP="000570AC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Փոշի, PM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 xml:space="preserve">10 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մգ/մ</w:t>
                  </w:r>
                  <w:r w:rsidRPr="000D221E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23" w:type="dxa"/>
                  <w:vAlign w:val="center"/>
                </w:tcPr>
                <w:p w:rsidR="000570AC" w:rsidRPr="000D221E" w:rsidRDefault="000D221E" w:rsidP="000570AC">
                  <w:pPr>
                    <w:jc w:val="center"/>
                    <w:rPr>
                      <w:rFonts w:ascii="Sylfaen" w:hAnsi="Sylfaen" w:cs="Calibri"/>
                      <w:color w:val="000000"/>
                      <w:lang w:val="hy-AM"/>
                    </w:rPr>
                  </w:pPr>
                  <w:r w:rsidRPr="000D221E">
                    <w:rPr>
                      <w:rFonts w:ascii="Sylfaen" w:hAnsi="Sylfaen" w:cs="Calibri"/>
                      <w:color w:val="000000"/>
                      <w:lang w:val="hy-AM"/>
                    </w:rPr>
                    <w:t>0.008</w:t>
                  </w:r>
                </w:p>
              </w:tc>
            </w:tr>
            <w:tr w:rsidR="00E9686B" w:rsidRPr="003315C0" w:rsidTr="00EA7D7A">
              <w:trPr>
                <w:trHeight w:val="247"/>
                <w:jc w:val="center"/>
              </w:trPr>
              <w:tc>
                <w:tcPr>
                  <w:tcW w:w="2070" w:type="dxa"/>
                  <w:vAlign w:val="center"/>
                </w:tcPr>
                <w:p w:rsidR="00E9686B" w:rsidRPr="003315C0" w:rsidRDefault="00E9686B" w:rsidP="00E9686B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3315C0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SO</w:t>
                  </w:r>
                  <w:r w:rsidRPr="003315C0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>2</w:t>
                  </w:r>
                  <w:r w:rsidRPr="003315C0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, մգ/մ</w:t>
                  </w:r>
                  <w:r w:rsidRPr="003315C0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23" w:type="dxa"/>
                  <w:vAlign w:val="center"/>
                </w:tcPr>
                <w:p w:rsidR="00E9686B" w:rsidRDefault="00E9686B" w:rsidP="00E9686B">
                  <w:pPr>
                    <w:jc w:val="center"/>
                    <w:rPr>
                      <w:rFonts w:ascii="Calibri" w:hAnsi="Calibri" w:cs="Calibri"/>
                      <w:color w:val="000000"/>
                      <w:lang w:val="en-US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0.0329</w:t>
                  </w:r>
                </w:p>
              </w:tc>
            </w:tr>
            <w:tr w:rsidR="00E9686B" w:rsidRPr="003315C0" w:rsidTr="00EA7D7A">
              <w:trPr>
                <w:trHeight w:val="247"/>
                <w:jc w:val="center"/>
              </w:trPr>
              <w:tc>
                <w:tcPr>
                  <w:tcW w:w="2070" w:type="dxa"/>
                  <w:vAlign w:val="center"/>
                </w:tcPr>
                <w:p w:rsidR="00E9686B" w:rsidRPr="003315C0" w:rsidRDefault="00E9686B" w:rsidP="00E9686B">
                  <w:pPr>
                    <w:jc w:val="center"/>
                    <w:rPr>
                      <w:rFonts w:ascii="Sylfaen" w:hAnsi="Sylfaen"/>
                      <w:sz w:val="20"/>
                      <w:szCs w:val="20"/>
                      <w:lang w:val="hy-AM"/>
                    </w:rPr>
                  </w:pPr>
                  <w:r w:rsidRPr="003315C0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NO</w:t>
                  </w:r>
                  <w:r w:rsidRPr="003315C0">
                    <w:rPr>
                      <w:rFonts w:ascii="Sylfaen" w:hAnsi="Sylfaen"/>
                      <w:sz w:val="20"/>
                      <w:szCs w:val="20"/>
                      <w:vertAlign w:val="subscript"/>
                      <w:lang w:val="hy-AM"/>
                    </w:rPr>
                    <w:t>2</w:t>
                  </w:r>
                  <w:r w:rsidRPr="003315C0">
                    <w:rPr>
                      <w:rFonts w:ascii="Sylfaen" w:hAnsi="Sylfaen"/>
                      <w:sz w:val="20"/>
                      <w:szCs w:val="20"/>
                      <w:lang w:val="hy-AM"/>
                    </w:rPr>
                    <w:t>, մգ/մ</w:t>
                  </w:r>
                  <w:r w:rsidRPr="003315C0">
                    <w:rPr>
                      <w:rFonts w:ascii="Sylfaen" w:hAnsi="Sylfaen"/>
                      <w:sz w:val="20"/>
                      <w:szCs w:val="20"/>
                      <w:vertAlign w:val="superscript"/>
                      <w:lang w:val="hy-AM"/>
                    </w:rPr>
                    <w:t>3</w:t>
                  </w:r>
                </w:p>
              </w:tc>
              <w:tc>
                <w:tcPr>
                  <w:tcW w:w="2523" w:type="dxa"/>
                  <w:vAlign w:val="center"/>
                </w:tcPr>
                <w:p w:rsidR="00E9686B" w:rsidRDefault="00E9686B" w:rsidP="00E9686B">
                  <w:pPr>
                    <w:jc w:val="center"/>
                    <w:rPr>
                      <w:rFonts w:ascii="Calibri" w:hAnsi="Calibri" w:cs="Calibri"/>
                      <w:color w:val="000000"/>
                    </w:rPr>
                  </w:pPr>
                  <w:r>
                    <w:rPr>
                      <w:rFonts w:ascii="Calibri" w:hAnsi="Calibri" w:cs="Calibri"/>
                      <w:color w:val="000000"/>
                    </w:rPr>
                    <w:t>0.0164</w:t>
                  </w:r>
                </w:p>
              </w:tc>
            </w:tr>
          </w:tbl>
          <w:p w:rsidR="000570AC" w:rsidRPr="003315C0" w:rsidRDefault="000570AC" w:rsidP="000570AC">
            <w:pPr>
              <w:rPr>
                <w:rFonts w:ascii="Sylfaen" w:eastAsia="Times New Roman" w:hAnsi="Sylfaen" w:cs="Times New Roman"/>
                <w:color w:val="000000"/>
                <w:sz w:val="20"/>
                <w:szCs w:val="20"/>
                <w:highlight w:val="yellow"/>
                <w:lang w:val="hy-AM" w:eastAsia="ru-RU"/>
              </w:rPr>
            </w:pPr>
          </w:p>
        </w:tc>
      </w:tr>
      <w:tr w:rsidR="000570AC" w:rsidRPr="003315C0" w:rsidTr="00EA7D7A">
        <w:trPr>
          <w:trHeight w:val="620"/>
          <w:jc w:val="center"/>
        </w:trPr>
        <w:tc>
          <w:tcPr>
            <w:tcW w:w="1969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Հողային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ծածկույթ</w:t>
            </w:r>
          </w:p>
        </w:tc>
        <w:tc>
          <w:tcPr>
            <w:tcW w:w="1890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974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4978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highlight w:val="yellow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</w:tr>
      <w:tr w:rsidR="00AE1A6F" w:rsidRPr="000248B3" w:rsidTr="00EA7D7A">
        <w:trPr>
          <w:trHeight w:val="1584"/>
          <w:jc w:val="center"/>
        </w:trPr>
        <w:tc>
          <w:tcPr>
            <w:tcW w:w="1969" w:type="dxa"/>
            <w:vAlign w:val="center"/>
          </w:tcPr>
          <w:p w:rsidR="00AE1A6F" w:rsidRPr="003315C0" w:rsidRDefault="00AE1A6F" w:rsidP="00AE1A6F">
            <w:pPr>
              <w:jc w:val="center"/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Վայրի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բնություն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,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կենսամիջավայր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,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կարմիր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գրքում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ընդգրկված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,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էնդեմիկ</w:t>
            </w:r>
            <w:r w:rsidRPr="003315C0"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  <w:t xml:space="preserve"> </w:t>
            </w:r>
            <w:r w:rsidRPr="003315C0"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  <w:t>տեսակներ</w:t>
            </w:r>
          </w:p>
        </w:tc>
        <w:tc>
          <w:tcPr>
            <w:tcW w:w="1890" w:type="dxa"/>
            <w:vAlign w:val="center"/>
          </w:tcPr>
          <w:p w:rsidR="00AE1A6F" w:rsidRPr="000D221E" w:rsidRDefault="00AD24AF" w:rsidP="00AD24AF">
            <w:pPr>
              <w:jc w:val="center"/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</w:pPr>
            <w:r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 xml:space="preserve">Հանքավայրի </w:t>
            </w:r>
            <w:r w:rsidR="00AE1A6F"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տարածք</w:t>
            </w:r>
            <w:r w:rsidR="00AE1A6F" w:rsidRPr="000D221E">
              <w:rPr>
                <w:rFonts w:ascii="Sylfaen" w:eastAsia="Times New Roman" w:hAnsi="Sylfaen" w:cstheme="minorHAnsi"/>
                <w:color w:val="000000"/>
                <w:sz w:val="20"/>
                <w:szCs w:val="18"/>
                <w:lang w:val="hy-AM" w:eastAsia="ru-RU"/>
              </w:rPr>
              <w:t xml:space="preserve"> </w:t>
            </w:r>
            <w:r w:rsidR="00AE1A6F"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և</w:t>
            </w:r>
            <w:r w:rsidR="00AE1A6F" w:rsidRPr="000D221E">
              <w:rPr>
                <w:rFonts w:ascii="Sylfaen" w:eastAsia="Times New Roman" w:hAnsi="Sylfaen" w:cstheme="minorHAnsi"/>
                <w:color w:val="000000"/>
                <w:sz w:val="20"/>
                <w:szCs w:val="18"/>
                <w:lang w:val="hy-AM" w:eastAsia="ru-RU"/>
              </w:rPr>
              <w:t xml:space="preserve"> </w:t>
            </w:r>
            <w:r w:rsidR="00AE1A6F"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հարակից</w:t>
            </w:r>
            <w:r w:rsidR="00AE1A6F" w:rsidRPr="000D221E">
              <w:rPr>
                <w:rFonts w:ascii="Sylfaen" w:eastAsia="Times New Roman" w:hAnsi="Sylfaen" w:cstheme="minorHAnsi"/>
                <w:color w:val="000000"/>
                <w:sz w:val="20"/>
                <w:szCs w:val="18"/>
                <w:lang w:val="hy-AM" w:eastAsia="ru-RU"/>
              </w:rPr>
              <w:t xml:space="preserve"> </w:t>
            </w:r>
            <w:r w:rsidR="00AE1A6F"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շրջան</w:t>
            </w:r>
          </w:p>
        </w:tc>
        <w:tc>
          <w:tcPr>
            <w:tcW w:w="1806" w:type="dxa"/>
            <w:vAlign w:val="center"/>
          </w:tcPr>
          <w:p w:rsidR="00AE1A6F" w:rsidRPr="000D221E" w:rsidRDefault="00AE1A6F" w:rsidP="00AE1A6F">
            <w:pPr>
              <w:jc w:val="center"/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</w:pPr>
            <w:r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Տարածքին</w:t>
            </w:r>
            <w:r w:rsidRPr="000D221E">
              <w:rPr>
                <w:rFonts w:ascii="Sylfaen" w:eastAsia="Times New Roman" w:hAnsi="Sylfaen" w:cstheme="minorHAnsi"/>
                <w:color w:val="000000"/>
                <w:sz w:val="20"/>
                <w:szCs w:val="18"/>
                <w:lang w:val="hy-AM" w:eastAsia="ru-RU"/>
              </w:rPr>
              <w:t xml:space="preserve"> </w:t>
            </w:r>
            <w:r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բնորոշ</w:t>
            </w:r>
            <w:r w:rsidRPr="000D221E">
              <w:rPr>
                <w:rFonts w:ascii="Sylfaen" w:eastAsia="Times New Roman" w:hAnsi="Sylfaen" w:cstheme="minorHAnsi"/>
                <w:color w:val="000000"/>
                <w:sz w:val="20"/>
                <w:szCs w:val="18"/>
                <w:lang w:val="hy-AM" w:eastAsia="ru-RU"/>
              </w:rPr>
              <w:t xml:space="preserve"> </w:t>
            </w:r>
            <w:r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վայրի</w:t>
            </w:r>
            <w:r w:rsidRPr="000D221E">
              <w:rPr>
                <w:rFonts w:ascii="Sylfaen" w:eastAsia="Times New Roman" w:hAnsi="Sylfaen" w:cstheme="minorHAnsi"/>
                <w:color w:val="000000"/>
                <w:sz w:val="20"/>
                <w:szCs w:val="18"/>
                <w:lang w:val="hy-AM" w:eastAsia="ru-RU"/>
              </w:rPr>
              <w:t xml:space="preserve"> </w:t>
            </w:r>
            <w:r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բնության</w:t>
            </w:r>
            <w:r w:rsidRPr="000D221E">
              <w:rPr>
                <w:rFonts w:ascii="Sylfaen" w:eastAsia="Times New Roman" w:hAnsi="Sylfaen" w:cstheme="minorHAnsi"/>
                <w:color w:val="000000"/>
                <w:sz w:val="20"/>
                <w:szCs w:val="18"/>
                <w:lang w:val="hy-AM" w:eastAsia="ru-RU"/>
              </w:rPr>
              <w:t xml:space="preserve"> </w:t>
            </w:r>
            <w:r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ներկայացուցիչ</w:t>
            </w:r>
            <w:r w:rsidR="000D221E"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-</w:t>
            </w:r>
            <w:r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ների</w:t>
            </w:r>
            <w:r w:rsidRPr="000D221E">
              <w:rPr>
                <w:rFonts w:ascii="Sylfaen" w:eastAsia="Times New Roman" w:hAnsi="Sylfaen" w:cstheme="minorHAnsi"/>
                <w:color w:val="000000"/>
                <w:sz w:val="20"/>
                <w:szCs w:val="18"/>
                <w:lang w:val="hy-AM" w:eastAsia="ru-RU"/>
              </w:rPr>
              <w:t xml:space="preserve"> </w:t>
            </w:r>
            <w:r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նկարագրություն</w:t>
            </w:r>
          </w:p>
        </w:tc>
        <w:tc>
          <w:tcPr>
            <w:tcW w:w="1974" w:type="dxa"/>
            <w:vAlign w:val="center"/>
          </w:tcPr>
          <w:p w:rsidR="00AE1A6F" w:rsidRPr="000D221E" w:rsidRDefault="00AE1A6F" w:rsidP="00AE1A6F">
            <w:pPr>
              <w:jc w:val="center"/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</w:pPr>
            <w:r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Հաշվառում</w:t>
            </w:r>
            <w:r w:rsidRPr="000D221E">
              <w:rPr>
                <w:rFonts w:ascii="Sylfaen" w:eastAsia="Times New Roman" w:hAnsi="Sylfaen" w:cstheme="minorHAnsi"/>
                <w:color w:val="000000"/>
                <w:sz w:val="20"/>
                <w:szCs w:val="18"/>
                <w:lang w:val="hy-AM" w:eastAsia="ru-RU"/>
              </w:rPr>
              <w:t xml:space="preserve">, </w:t>
            </w:r>
            <w:r w:rsidRPr="000D221E"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>նկարագրություն</w:t>
            </w:r>
          </w:p>
        </w:tc>
        <w:tc>
          <w:tcPr>
            <w:tcW w:w="1806" w:type="dxa"/>
            <w:vAlign w:val="center"/>
          </w:tcPr>
          <w:p w:rsidR="00AE1A6F" w:rsidRPr="000D221E" w:rsidRDefault="00AE1A6F" w:rsidP="00AE1A6F">
            <w:pPr>
              <w:jc w:val="center"/>
              <w:rPr>
                <w:rFonts w:ascii="Sylfaen" w:eastAsia="Times New Roman" w:hAnsi="Sylfaen" w:cstheme="minorHAnsi"/>
                <w:color w:val="000000"/>
                <w:sz w:val="20"/>
                <w:szCs w:val="20"/>
                <w:lang w:val="hy-AM" w:eastAsia="ru-RU"/>
              </w:rPr>
            </w:pPr>
            <w:r w:rsidRPr="000D221E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Տարեկան մեկ անգամ</w:t>
            </w:r>
          </w:p>
        </w:tc>
        <w:tc>
          <w:tcPr>
            <w:tcW w:w="4978" w:type="dxa"/>
            <w:vAlign w:val="center"/>
          </w:tcPr>
          <w:p w:rsidR="00AE1A6F" w:rsidRPr="000D221E" w:rsidRDefault="00AE1A6F" w:rsidP="00AE1A6F">
            <w:pPr>
              <w:rPr>
                <w:rFonts w:ascii="Sylfaen" w:eastAsia="MS Mincho" w:hAnsi="Sylfaen" w:cs="MS Mincho"/>
                <w:color w:val="000000"/>
                <w:sz w:val="20"/>
                <w:szCs w:val="20"/>
                <w:lang w:val="hy-AM" w:eastAsia="ru-RU"/>
              </w:rPr>
            </w:pPr>
            <w:r w:rsidRPr="000D221E">
              <w:rPr>
                <w:rFonts w:ascii="Sylfaen" w:eastAsia="MS Mincho" w:hAnsi="Sylfaen" w:cs="MS Mincho"/>
                <w:color w:val="000000"/>
                <w:sz w:val="20"/>
                <w:szCs w:val="20"/>
                <w:lang w:val="hy-AM" w:eastAsia="ru-RU"/>
              </w:rPr>
              <w:t>Կենսաբազմազանության ուսումնասիրության շրջանակներում սահմանված ժամանակացույցով իրականացվում է մոնիթորինգ:</w:t>
            </w:r>
          </w:p>
          <w:p w:rsidR="00AE1A6F" w:rsidRPr="00AE1A6F" w:rsidRDefault="00AE1A6F" w:rsidP="000D221E">
            <w:pPr>
              <w:rPr>
                <w:rFonts w:ascii="Sylfaen" w:hAnsi="Sylfaen"/>
                <w:color w:val="000000"/>
                <w:sz w:val="20"/>
                <w:szCs w:val="20"/>
                <w:highlight w:val="yellow"/>
                <w:lang w:val="hy-AM"/>
              </w:rPr>
            </w:pPr>
            <w:r w:rsidRPr="000D221E">
              <w:rPr>
                <w:rFonts w:ascii="Sylfaen" w:eastAsia="MS Mincho" w:hAnsi="Sylfaen" w:cs="MS Mincho"/>
                <w:color w:val="000000"/>
                <w:sz w:val="20"/>
                <w:szCs w:val="20"/>
                <w:lang w:val="hy-AM" w:eastAsia="ru-RU"/>
              </w:rPr>
              <w:t>Ուսումնասիրության գործընթացը ավարտելուց հետո եզրակացությունը կներկայացվի տվյալ ժամանակահատվածի</w:t>
            </w:r>
            <w:r w:rsidR="000D221E" w:rsidRPr="000D221E">
              <w:rPr>
                <w:rFonts w:ascii="Sylfaen" w:eastAsia="MS Mincho" w:hAnsi="Sylfaen" w:cs="MS Mincho"/>
                <w:color w:val="000000"/>
                <w:sz w:val="20"/>
                <w:szCs w:val="20"/>
                <w:lang w:val="hy-AM" w:eastAsia="ru-RU"/>
              </w:rPr>
              <w:t>` 4-րդ եռամսյակի</w:t>
            </w:r>
            <w:r w:rsidRPr="000D221E">
              <w:rPr>
                <w:rFonts w:ascii="Sylfaen" w:eastAsia="MS Mincho" w:hAnsi="Sylfaen" w:cs="MS Mincho"/>
                <w:color w:val="000000"/>
                <w:sz w:val="20"/>
                <w:szCs w:val="20"/>
                <w:lang w:val="hy-AM" w:eastAsia="ru-RU"/>
              </w:rPr>
              <w:t xml:space="preserve"> հաշվետվությունում։</w:t>
            </w:r>
          </w:p>
        </w:tc>
      </w:tr>
      <w:tr w:rsidR="000570AC" w:rsidRPr="003315C0" w:rsidTr="00EA7D7A">
        <w:trPr>
          <w:trHeight w:val="2276"/>
          <w:jc w:val="center"/>
        </w:trPr>
        <w:tc>
          <w:tcPr>
            <w:tcW w:w="1969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Arial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Աղմուկ և թրթռում</w:t>
            </w:r>
          </w:p>
        </w:tc>
        <w:tc>
          <w:tcPr>
            <w:tcW w:w="1890" w:type="dxa"/>
            <w:vAlign w:val="center"/>
          </w:tcPr>
          <w:p w:rsidR="000570AC" w:rsidRPr="00250B71" w:rsidRDefault="00AD24AF" w:rsidP="00250B71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>
              <w:rPr>
                <w:rFonts w:ascii="Sylfaen" w:eastAsia="Times New Roman" w:hAnsi="Sylfaen" w:cs="Arial"/>
                <w:color w:val="000000"/>
                <w:sz w:val="20"/>
                <w:szCs w:val="18"/>
                <w:lang w:val="hy-AM" w:eastAsia="ru-RU"/>
              </w:rPr>
              <w:t xml:space="preserve">Հանքավայրի </w:t>
            </w:r>
            <w:r w:rsidR="000570AC" w:rsidRPr="00250B71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տարածք, արտադրական հրապարակ, ազդակիր համայնքներ</w:t>
            </w:r>
          </w:p>
        </w:tc>
        <w:tc>
          <w:tcPr>
            <w:tcW w:w="1806" w:type="dxa"/>
            <w:vAlign w:val="center"/>
          </w:tcPr>
          <w:p w:rsidR="000570AC" w:rsidRPr="00250B71" w:rsidRDefault="000570AC" w:rsidP="000570AC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250B71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Աղմուկի մակարդակ</w:t>
            </w:r>
          </w:p>
        </w:tc>
        <w:tc>
          <w:tcPr>
            <w:tcW w:w="1974" w:type="dxa"/>
            <w:vAlign w:val="center"/>
          </w:tcPr>
          <w:p w:rsidR="000570AC" w:rsidRPr="00EA7D7A" w:rsidRDefault="000570AC" w:rsidP="000570AC">
            <w:pPr>
              <w:jc w:val="center"/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</w:pPr>
            <w:r w:rsidRPr="00EA7D7A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Չափում </w:t>
            </w:r>
            <w:r w:rsidR="00EA7D7A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 xml:space="preserve">ձեռքի </w:t>
            </w:r>
            <w:r w:rsidRPr="00EA7D7A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ավտոմատ չափման սարքով</w:t>
            </w:r>
          </w:p>
          <w:p w:rsidR="000570AC" w:rsidRPr="00171212" w:rsidRDefault="00EA7D7A" w:rsidP="000570AC">
            <w:pPr>
              <w:jc w:val="center"/>
              <w:rPr>
                <w:rFonts w:ascii="Sylfaen" w:eastAsia="Times New Roman" w:hAnsi="Sylfaen" w:cs="Times New Roman"/>
                <w:color w:val="FF0000"/>
                <w:sz w:val="20"/>
                <w:szCs w:val="20"/>
                <w:lang w:val="hy-AM" w:eastAsia="ru-RU"/>
              </w:rPr>
            </w:pPr>
            <w:r w:rsidRPr="00EA7D7A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Cirrus Research</w:t>
            </w:r>
          </w:p>
        </w:tc>
        <w:tc>
          <w:tcPr>
            <w:tcW w:w="1806" w:type="dxa"/>
            <w:vAlign w:val="center"/>
          </w:tcPr>
          <w:p w:rsidR="000570AC" w:rsidRPr="00171212" w:rsidRDefault="00EA7D7A" w:rsidP="000570AC">
            <w:pPr>
              <w:jc w:val="center"/>
              <w:rPr>
                <w:rFonts w:ascii="Sylfaen" w:eastAsia="Times New Roman" w:hAnsi="Sylfaen" w:cs="Times New Roman"/>
                <w:color w:val="FF0000"/>
                <w:sz w:val="20"/>
                <w:szCs w:val="20"/>
                <w:lang w:val="hy-AM" w:eastAsia="ru-RU"/>
              </w:rPr>
            </w:pPr>
            <w:r w:rsidRPr="00EA7D7A">
              <w:rPr>
                <w:rFonts w:ascii="Sylfaen" w:eastAsia="Times New Roman" w:hAnsi="Sylfaen" w:cs="Times New Roman"/>
                <w:sz w:val="20"/>
                <w:szCs w:val="20"/>
                <w:lang w:val="hy-AM" w:eastAsia="ru-RU"/>
              </w:rPr>
              <w:t>Եռամսյակային</w:t>
            </w:r>
          </w:p>
        </w:tc>
        <w:tc>
          <w:tcPr>
            <w:tcW w:w="4978" w:type="dxa"/>
            <w:vAlign w:val="center"/>
          </w:tcPr>
          <w:tbl>
            <w:tblPr>
              <w:tblStyle w:val="TableGrid"/>
              <w:tblW w:w="4744" w:type="dxa"/>
              <w:tblLayout w:type="fixed"/>
              <w:tblLook w:val="04A0" w:firstRow="1" w:lastRow="0" w:firstColumn="1" w:lastColumn="0" w:noHBand="0" w:noVBand="1"/>
            </w:tblPr>
            <w:tblGrid>
              <w:gridCol w:w="3126"/>
              <w:gridCol w:w="1618"/>
            </w:tblGrid>
            <w:tr w:rsidR="00171212" w:rsidRPr="00171212" w:rsidTr="00EA7D7A">
              <w:trPr>
                <w:trHeight w:val="263"/>
                <w:tblHeader/>
              </w:trPr>
              <w:tc>
                <w:tcPr>
                  <w:tcW w:w="3126" w:type="dxa"/>
                  <w:vMerge w:val="restart"/>
                  <w:vAlign w:val="center"/>
                </w:tcPr>
                <w:p w:rsidR="000570AC" w:rsidRPr="00250B71" w:rsidRDefault="000570AC" w:rsidP="000570AC">
                  <w:pPr>
                    <w:jc w:val="center"/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</w:pPr>
                  <w:r w:rsidRPr="00250B71"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  <w:t>Անվանում</w:t>
                  </w:r>
                </w:p>
              </w:tc>
              <w:tc>
                <w:tcPr>
                  <w:tcW w:w="1618" w:type="dxa"/>
                  <w:vMerge w:val="restart"/>
                  <w:vAlign w:val="center"/>
                </w:tcPr>
                <w:p w:rsidR="000570AC" w:rsidRPr="00250B71" w:rsidRDefault="00EA7D7A" w:rsidP="000570AC">
                  <w:pPr>
                    <w:jc w:val="center"/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</w:pPr>
                  <w:r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  <w:t>Ա</w:t>
                  </w:r>
                  <w:r w:rsidR="000570AC" w:rsidRPr="00250B71"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  <w:t xml:space="preserve">րդյունք, </w:t>
                  </w:r>
                  <w:r w:rsidR="000570AC" w:rsidRPr="00250B71">
                    <w:rPr>
                      <w:rFonts w:ascii="Sylfaen" w:eastAsia="Times New Roman" w:hAnsi="Sylfaen" w:cs="Calibri"/>
                      <w:sz w:val="20"/>
                      <w:szCs w:val="20"/>
                      <w:lang w:val="hy-AM" w:eastAsia="ru-RU"/>
                    </w:rPr>
                    <w:t>դԲ</w:t>
                  </w:r>
                </w:p>
              </w:tc>
            </w:tr>
            <w:tr w:rsidR="00171212" w:rsidRPr="00171212" w:rsidTr="00EA7D7A">
              <w:trPr>
                <w:trHeight w:val="263"/>
                <w:tblHeader/>
              </w:trPr>
              <w:tc>
                <w:tcPr>
                  <w:tcW w:w="3126" w:type="dxa"/>
                  <w:vMerge/>
                  <w:vAlign w:val="center"/>
                </w:tcPr>
                <w:p w:rsidR="000570AC" w:rsidRPr="00250B71" w:rsidRDefault="000570AC" w:rsidP="000570AC">
                  <w:pPr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</w:pPr>
                </w:p>
              </w:tc>
              <w:tc>
                <w:tcPr>
                  <w:tcW w:w="1618" w:type="dxa"/>
                  <w:vMerge/>
                  <w:vAlign w:val="center"/>
                </w:tcPr>
                <w:p w:rsidR="000570AC" w:rsidRPr="00250B71" w:rsidRDefault="000570AC" w:rsidP="000570AC">
                  <w:pPr>
                    <w:jc w:val="center"/>
                    <w:rPr>
                      <w:rFonts w:ascii="Sylfaen" w:eastAsia="Times New Roman" w:hAnsi="Sylfaen" w:cs="Arial"/>
                      <w:sz w:val="20"/>
                      <w:szCs w:val="20"/>
                      <w:lang w:val="hy-AM" w:eastAsia="ru-RU"/>
                    </w:rPr>
                  </w:pPr>
                </w:p>
              </w:tc>
            </w:tr>
            <w:tr w:rsidR="00171212" w:rsidRPr="00171212" w:rsidTr="00EA7D7A">
              <w:trPr>
                <w:trHeight w:val="471"/>
              </w:trPr>
              <w:tc>
                <w:tcPr>
                  <w:tcW w:w="3126" w:type="dxa"/>
                  <w:vAlign w:val="center"/>
                </w:tcPr>
                <w:p w:rsidR="000570AC" w:rsidRPr="000D221E" w:rsidRDefault="00250B71" w:rsidP="000570AC">
                  <w:pPr>
                    <w:rPr>
                      <w:rFonts w:ascii="Sylfaen" w:eastAsia="Times New Roman" w:hAnsi="Sylfaen" w:cs="Times New Roman"/>
                      <w:sz w:val="20"/>
                      <w:szCs w:val="20"/>
                      <w:lang w:val="hy-AM" w:eastAsia="ru-RU"/>
                    </w:rPr>
                  </w:pPr>
                  <w:r w:rsidRPr="000D221E">
                    <w:rPr>
                      <w:rFonts w:ascii="Sylfaen" w:eastAsia="Times New Roman" w:hAnsi="Sylfaen" w:cs="Times New Roman"/>
                      <w:sz w:val="20"/>
                      <w:szCs w:val="20"/>
                      <w:lang w:val="hy-AM" w:eastAsia="ru-RU"/>
                    </w:rPr>
                    <w:t>Հանքի տարածք – PS1</w:t>
                  </w:r>
                </w:p>
              </w:tc>
              <w:tc>
                <w:tcPr>
                  <w:tcW w:w="1618" w:type="dxa"/>
                  <w:vAlign w:val="center"/>
                </w:tcPr>
                <w:p w:rsidR="000570AC" w:rsidRPr="000D221E" w:rsidRDefault="000D221E" w:rsidP="000570AC">
                  <w:pPr>
                    <w:jc w:val="center"/>
                    <w:rPr>
                      <w:rFonts w:ascii="Sylfaen" w:hAnsi="Sylfaen" w:cs="Calibri"/>
                      <w:lang w:val="hy-AM"/>
                    </w:rPr>
                  </w:pPr>
                  <w:r w:rsidRPr="000D221E">
                    <w:rPr>
                      <w:rFonts w:ascii="Sylfaen" w:hAnsi="Sylfaen" w:cs="Calibri"/>
                      <w:lang w:val="hy-AM"/>
                    </w:rPr>
                    <w:t>47.5</w:t>
                  </w:r>
                </w:p>
              </w:tc>
            </w:tr>
            <w:tr w:rsidR="00171212" w:rsidRPr="00171212" w:rsidTr="00EA7D7A">
              <w:trPr>
                <w:trHeight w:val="479"/>
              </w:trPr>
              <w:tc>
                <w:tcPr>
                  <w:tcW w:w="3126" w:type="dxa"/>
                  <w:vAlign w:val="center"/>
                </w:tcPr>
                <w:p w:rsidR="000570AC" w:rsidRPr="000D221E" w:rsidRDefault="00250B71" w:rsidP="000570AC">
                  <w:pPr>
                    <w:rPr>
                      <w:rFonts w:ascii="Sylfaen" w:eastAsia="Times New Roman" w:hAnsi="Sylfaen" w:cs="Times New Roman"/>
                      <w:sz w:val="20"/>
                      <w:szCs w:val="20"/>
                      <w:lang w:val="hy-AM" w:eastAsia="ru-RU"/>
                    </w:rPr>
                  </w:pPr>
                  <w:r w:rsidRPr="000D221E">
                    <w:rPr>
                      <w:rFonts w:ascii="Sylfaen" w:eastAsia="Times New Roman" w:hAnsi="Sylfaen" w:cs="Times New Roman"/>
                      <w:sz w:val="20"/>
                      <w:szCs w:val="20"/>
                      <w:lang w:val="hy-AM" w:eastAsia="ru-RU"/>
                    </w:rPr>
                    <w:t>Արտադրամասի հարակից բնակավայր – PS2</w:t>
                  </w:r>
                </w:p>
              </w:tc>
              <w:tc>
                <w:tcPr>
                  <w:tcW w:w="1618" w:type="dxa"/>
                  <w:vAlign w:val="center"/>
                </w:tcPr>
                <w:p w:rsidR="000570AC" w:rsidRPr="000D221E" w:rsidRDefault="000D221E" w:rsidP="000570AC">
                  <w:pPr>
                    <w:jc w:val="center"/>
                    <w:rPr>
                      <w:rFonts w:ascii="Sylfaen" w:hAnsi="Sylfaen" w:cs="Calibri"/>
                      <w:lang w:val="hy-AM"/>
                    </w:rPr>
                  </w:pPr>
                  <w:r w:rsidRPr="000D221E">
                    <w:rPr>
                      <w:rFonts w:ascii="Sylfaen" w:hAnsi="Sylfaen" w:cs="Calibri"/>
                      <w:lang w:val="hy-AM"/>
                    </w:rPr>
                    <w:t>50.7</w:t>
                  </w:r>
                </w:p>
              </w:tc>
            </w:tr>
            <w:tr w:rsidR="00171212" w:rsidRPr="00171212" w:rsidTr="00EA7D7A">
              <w:trPr>
                <w:trHeight w:val="463"/>
              </w:trPr>
              <w:tc>
                <w:tcPr>
                  <w:tcW w:w="3126" w:type="dxa"/>
                  <w:vAlign w:val="center"/>
                </w:tcPr>
                <w:p w:rsidR="000570AC" w:rsidRPr="000D221E" w:rsidRDefault="00250B71" w:rsidP="000570AC">
                  <w:pPr>
                    <w:rPr>
                      <w:rFonts w:ascii="Sylfaen" w:eastAsia="Times New Roman" w:hAnsi="Sylfaen" w:cs="Times New Roman"/>
                      <w:sz w:val="20"/>
                      <w:szCs w:val="20"/>
                      <w:lang w:val="hy-AM" w:eastAsia="ru-RU"/>
                    </w:rPr>
                  </w:pPr>
                  <w:r w:rsidRPr="000D221E">
                    <w:rPr>
                      <w:rFonts w:ascii="Sylfaen" w:eastAsia="Times New Roman" w:hAnsi="Sylfaen" w:cs="Times New Roman"/>
                      <w:sz w:val="20"/>
                      <w:szCs w:val="20"/>
                      <w:lang w:val="hy-AM" w:eastAsia="ru-RU"/>
                    </w:rPr>
                    <w:t>Արտադրամասի տարածք – PS3</w:t>
                  </w:r>
                </w:p>
              </w:tc>
              <w:tc>
                <w:tcPr>
                  <w:tcW w:w="1618" w:type="dxa"/>
                  <w:vAlign w:val="center"/>
                </w:tcPr>
                <w:p w:rsidR="000570AC" w:rsidRPr="000D221E" w:rsidRDefault="000D221E" w:rsidP="000570AC">
                  <w:pPr>
                    <w:jc w:val="center"/>
                    <w:rPr>
                      <w:rFonts w:ascii="Sylfaen" w:hAnsi="Sylfaen" w:cs="Calibri"/>
                      <w:lang w:val="hy-AM"/>
                    </w:rPr>
                  </w:pPr>
                  <w:r>
                    <w:rPr>
                      <w:rFonts w:ascii="Sylfaen" w:hAnsi="Sylfaen" w:cs="Calibri"/>
                      <w:lang w:val="hy-AM"/>
                    </w:rPr>
                    <w:t>55.3</w:t>
                  </w:r>
                </w:p>
              </w:tc>
            </w:tr>
          </w:tbl>
          <w:p w:rsidR="000570AC" w:rsidRPr="003315C0" w:rsidRDefault="000570AC" w:rsidP="000570AC">
            <w:pPr>
              <w:rPr>
                <w:rFonts w:ascii="Sylfaen" w:eastAsia="Times New Roman" w:hAnsi="Sylfaen" w:cs="Times New Roman"/>
                <w:color w:val="000000"/>
                <w:sz w:val="20"/>
                <w:szCs w:val="20"/>
                <w:highlight w:val="yellow"/>
                <w:lang w:val="hy-AM" w:eastAsia="ru-RU"/>
              </w:rPr>
            </w:pPr>
          </w:p>
        </w:tc>
      </w:tr>
      <w:tr w:rsidR="000570AC" w:rsidRPr="003315C0" w:rsidTr="00EA7D7A">
        <w:trPr>
          <w:trHeight w:val="809"/>
          <w:jc w:val="center"/>
        </w:trPr>
        <w:tc>
          <w:tcPr>
            <w:tcW w:w="1969" w:type="dxa"/>
            <w:vAlign w:val="center"/>
          </w:tcPr>
          <w:p w:rsidR="000570AC" w:rsidRPr="003315C0" w:rsidRDefault="000570AC" w:rsidP="000570AC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Ոչ վտանգավոր թափոններ</w:t>
            </w:r>
          </w:p>
        </w:tc>
        <w:tc>
          <w:tcPr>
            <w:tcW w:w="1890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974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en-US" w:eastAsia="ru-RU"/>
              </w:rPr>
              <w:t>-</w:t>
            </w:r>
          </w:p>
        </w:tc>
        <w:tc>
          <w:tcPr>
            <w:tcW w:w="4978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hAnsi="Sylfaen"/>
                <w:color w:val="000000"/>
                <w:sz w:val="20"/>
                <w:szCs w:val="20"/>
                <w:lang w:val="en-US"/>
              </w:rPr>
            </w:pPr>
            <w:r w:rsidRPr="003315C0">
              <w:rPr>
                <w:rFonts w:ascii="Sylfaen" w:hAnsi="Sylfaen"/>
                <w:color w:val="000000"/>
                <w:sz w:val="20"/>
                <w:szCs w:val="20"/>
                <w:lang w:val="en-US"/>
              </w:rPr>
              <w:t>-</w:t>
            </w:r>
          </w:p>
        </w:tc>
      </w:tr>
      <w:tr w:rsidR="000570AC" w:rsidRPr="003315C0" w:rsidTr="00EA7D7A">
        <w:trPr>
          <w:trHeight w:val="629"/>
          <w:jc w:val="center"/>
        </w:trPr>
        <w:tc>
          <w:tcPr>
            <w:tcW w:w="1969" w:type="dxa"/>
            <w:vAlign w:val="center"/>
          </w:tcPr>
          <w:p w:rsidR="000570AC" w:rsidRPr="003315C0" w:rsidRDefault="000570AC" w:rsidP="000570AC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Վառելանյութերի պահեստարաններ</w:t>
            </w:r>
          </w:p>
        </w:tc>
        <w:tc>
          <w:tcPr>
            <w:tcW w:w="1890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  <w:tc>
          <w:tcPr>
            <w:tcW w:w="1974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  <w:tc>
          <w:tcPr>
            <w:tcW w:w="4978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</w:tr>
      <w:tr w:rsidR="000570AC" w:rsidRPr="003315C0" w:rsidTr="00EA7D7A">
        <w:trPr>
          <w:trHeight w:val="1628"/>
          <w:jc w:val="center"/>
        </w:trPr>
        <w:tc>
          <w:tcPr>
            <w:tcW w:w="1969" w:type="dxa"/>
            <w:vAlign w:val="center"/>
          </w:tcPr>
          <w:p w:rsidR="000570AC" w:rsidRPr="003315C0" w:rsidRDefault="000570AC" w:rsidP="000570AC">
            <w:pPr>
              <w:spacing w:before="100" w:beforeAutospacing="1" w:after="100" w:afterAutospacing="1"/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lastRenderedPageBreak/>
              <w:t>Ցիանային լուծույթների օգտագործման հետ կապված ենթակառուց</w:t>
            </w: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վածքներ</w:t>
            </w:r>
          </w:p>
        </w:tc>
        <w:tc>
          <w:tcPr>
            <w:tcW w:w="1890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  <w:tc>
          <w:tcPr>
            <w:tcW w:w="1974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  <w:tc>
          <w:tcPr>
            <w:tcW w:w="1806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  <w:tc>
          <w:tcPr>
            <w:tcW w:w="4978" w:type="dxa"/>
            <w:vAlign w:val="center"/>
          </w:tcPr>
          <w:p w:rsidR="000570AC" w:rsidRPr="003315C0" w:rsidRDefault="000570AC" w:rsidP="000570AC">
            <w:pPr>
              <w:jc w:val="center"/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</w:pPr>
            <w:r w:rsidRPr="003315C0">
              <w:rPr>
                <w:rFonts w:ascii="Sylfaen" w:eastAsia="Times New Roman" w:hAnsi="Sylfaen" w:cs="Times New Roman"/>
                <w:color w:val="000000"/>
                <w:sz w:val="20"/>
                <w:szCs w:val="20"/>
                <w:lang w:val="hy-AM" w:eastAsia="ru-RU"/>
              </w:rPr>
              <w:t>-</w:t>
            </w:r>
          </w:p>
        </w:tc>
      </w:tr>
    </w:tbl>
    <w:p w:rsidR="005B0EA4" w:rsidRPr="003315C0" w:rsidRDefault="005B0EA4" w:rsidP="005B0EA4">
      <w:pPr>
        <w:spacing w:after="0" w:line="240" w:lineRule="auto"/>
        <w:ind w:firstLine="375"/>
        <w:jc w:val="center"/>
        <w:rPr>
          <w:rFonts w:ascii="Sylfaen" w:eastAsia="Times New Roman" w:hAnsi="Sylfaen" w:cs="Times New Roman"/>
          <w:color w:val="000000"/>
          <w:sz w:val="20"/>
          <w:szCs w:val="20"/>
          <w:lang w:val="hy-AM" w:eastAsia="ru-RU"/>
        </w:rPr>
      </w:pPr>
    </w:p>
    <w:p w:rsidR="00633E9C" w:rsidRPr="003315C0" w:rsidRDefault="00633E9C" w:rsidP="00E03B28">
      <w:pPr>
        <w:spacing w:after="0" w:line="240" w:lineRule="auto"/>
        <w:ind w:hanging="426"/>
        <w:jc w:val="both"/>
        <w:rPr>
          <w:rFonts w:ascii="Sylfaen" w:eastAsia="Times New Roman" w:hAnsi="Sylfaen" w:cs="Arial"/>
          <w:color w:val="000000"/>
          <w:sz w:val="20"/>
          <w:szCs w:val="20"/>
          <w:lang w:val="hy-AM" w:eastAsia="ru-RU"/>
        </w:rPr>
      </w:pPr>
    </w:p>
    <w:p w:rsidR="003315C0" w:rsidRPr="003315C0" w:rsidRDefault="003315C0" w:rsidP="003315C0">
      <w:pPr>
        <w:spacing w:after="0" w:line="240" w:lineRule="auto"/>
        <w:ind w:firstLine="540"/>
        <w:jc w:val="both"/>
        <w:rPr>
          <w:rFonts w:ascii="Sylfaen" w:eastAsia="Times New Roman" w:hAnsi="Sylfaen" w:cs="Arial"/>
          <w:color w:val="000000"/>
          <w:szCs w:val="20"/>
          <w:lang w:val="hy-AM" w:eastAsia="ru-RU"/>
        </w:rPr>
      </w:pPr>
    </w:p>
    <w:p w:rsidR="003315C0" w:rsidRPr="003315C0" w:rsidRDefault="003315C0" w:rsidP="003315C0">
      <w:pPr>
        <w:spacing w:after="0" w:line="240" w:lineRule="auto"/>
        <w:ind w:firstLine="540"/>
        <w:jc w:val="both"/>
        <w:rPr>
          <w:rFonts w:ascii="Sylfaen" w:eastAsia="Times New Roman" w:hAnsi="Sylfaen" w:cs="Arial"/>
          <w:color w:val="000000"/>
          <w:szCs w:val="20"/>
          <w:lang w:val="hy-AM" w:eastAsia="ru-RU"/>
        </w:rPr>
      </w:pPr>
    </w:p>
    <w:p w:rsidR="00E86690" w:rsidRDefault="00E86690" w:rsidP="003315C0">
      <w:pPr>
        <w:spacing w:after="0" w:line="240" w:lineRule="auto"/>
        <w:ind w:firstLine="540"/>
        <w:jc w:val="both"/>
        <w:rPr>
          <w:rFonts w:ascii="Sylfaen" w:eastAsia="Times New Roman" w:hAnsi="Sylfaen" w:cs="Arial"/>
          <w:color w:val="000000"/>
          <w:szCs w:val="20"/>
          <w:lang w:val="hy-AM" w:eastAsia="ru-RU"/>
        </w:rPr>
      </w:pPr>
      <w:r w:rsidRPr="003315C0">
        <w:rPr>
          <w:rFonts w:ascii="Sylfaen" w:eastAsia="Times New Roman" w:hAnsi="Sylfaen" w:cs="Arial"/>
          <w:color w:val="000000"/>
          <w:szCs w:val="20"/>
          <w:lang w:val="hy-AM" w:eastAsia="ru-RU"/>
        </w:rPr>
        <w:t>Տեղեկատվությունը</w:t>
      </w:r>
      <w:r w:rsidRPr="003315C0">
        <w:rPr>
          <w:rFonts w:ascii="Sylfaen" w:eastAsia="Times New Roman" w:hAnsi="Sylfaen" w:cstheme="minorHAnsi"/>
          <w:color w:val="000000"/>
          <w:szCs w:val="20"/>
          <w:lang w:val="hy-AM" w:eastAsia="ru-RU"/>
        </w:rPr>
        <w:t xml:space="preserve"> </w:t>
      </w:r>
      <w:r w:rsidRPr="003315C0">
        <w:rPr>
          <w:rFonts w:ascii="Sylfaen" w:eastAsia="Times New Roman" w:hAnsi="Sylfaen" w:cs="Arial"/>
          <w:color w:val="000000"/>
          <w:szCs w:val="20"/>
          <w:lang w:val="hy-AM" w:eastAsia="ru-RU"/>
        </w:rPr>
        <w:t>ներկայացրեց՝</w:t>
      </w:r>
    </w:p>
    <w:p w:rsidR="003315C0" w:rsidRPr="003315C0" w:rsidRDefault="003315C0" w:rsidP="003315C0">
      <w:pPr>
        <w:spacing w:after="0" w:line="240" w:lineRule="auto"/>
        <w:ind w:firstLine="540"/>
        <w:jc w:val="both"/>
        <w:rPr>
          <w:rFonts w:ascii="Sylfaen" w:eastAsia="Times New Roman" w:hAnsi="Sylfaen" w:cs="Arial"/>
          <w:color w:val="000000"/>
          <w:szCs w:val="20"/>
          <w:lang w:val="hy-AM" w:eastAsia="ru-RU"/>
        </w:rPr>
      </w:pPr>
    </w:p>
    <w:p w:rsidR="00E03B28" w:rsidRPr="003315C0" w:rsidRDefault="00E03B28" w:rsidP="003315C0">
      <w:pPr>
        <w:spacing w:after="0" w:line="240" w:lineRule="auto"/>
        <w:ind w:firstLine="540"/>
        <w:jc w:val="both"/>
        <w:rPr>
          <w:rFonts w:ascii="Sylfaen" w:eastAsia="Times New Roman" w:hAnsi="Sylfaen" w:cstheme="minorHAnsi"/>
          <w:color w:val="000000"/>
          <w:szCs w:val="20"/>
          <w:lang w:val="hy-AM" w:eastAsia="ru-RU"/>
        </w:rPr>
      </w:pPr>
    </w:p>
    <w:p w:rsidR="00E86690" w:rsidRPr="009E0AB9" w:rsidRDefault="00E03B28" w:rsidP="009E0AB9">
      <w:pPr>
        <w:tabs>
          <w:tab w:val="left" w:pos="12420"/>
        </w:tabs>
        <w:spacing w:after="0"/>
        <w:ind w:firstLine="540"/>
        <w:rPr>
          <w:i/>
          <w:iCs/>
          <w:color w:val="1F497D"/>
          <w:lang w:val="hy-AM"/>
        </w:rPr>
      </w:pPr>
      <w:r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«</w:t>
      </w:r>
      <w:r w:rsidR="003315C0"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Վի Էյջ Սթոուն</w:t>
      </w:r>
      <w:r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 xml:space="preserve">» </w:t>
      </w:r>
      <w:r w:rsidR="003315C0"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ՍՊ</w:t>
      </w:r>
      <w:r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 xml:space="preserve">Ը, ՀՀ Սյունիքի մարզ, ք. </w:t>
      </w:r>
      <w:r w:rsidR="003315C0"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 xml:space="preserve">Սիսիան, Շիրակի </w:t>
      </w:r>
      <w:r w:rsidR="003315C0" w:rsidRPr="009E0AB9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փ. 5</w:t>
      </w:r>
      <w:r w:rsidR="003B5A0A" w:rsidRPr="009E0AB9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,</w:t>
      </w:r>
      <w:r w:rsidR="00B77C46" w:rsidRPr="009E0AB9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 xml:space="preserve"> (</w:t>
      </w:r>
      <w:r w:rsidR="009E0AB9" w:rsidRPr="009E0AB9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հեռ.` +374 77 28 33 22</w:t>
      </w:r>
      <w:r w:rsidRPr="009E0AB9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 xml:space="preserve">, </w:t>
      </w:r>
      <w:hyperlink r:id="rId6" w:history="1">
        <w:r w:rsidR="009E0AB9" w:rsidRPr="00660EF7">
          <w:rPr>
            <w:rFonts w:ascii="Sylfaen" w:eastAsia="Times New Roman" w:hAnsi="Sylfaen" w:cs="Arial"/>
            <w:color w:val="000000"/>
            <w:szCs w:val="20"/>
            <w:u w:val="single"/>
            <w:lang w:val="hy-AM" w:eastAsia="ru-RU"/>
          </w:rPr>
          <w:t>Hovik.Tovmasyan@zcmc.am</w:t>
        </w:r>
      </w:hyperlink>
      <w:r w:rsidR="009E0AB9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)</w:t>
      </w:r>
      <w:r w:rsidRPr="009E0AB9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_</w:t>
      </w:r>
    </w:p>
    <w:p w:rsidR="00E86690" w:rsidRPr="003315C0" w:rsidRDefault="00E86690" w:rsidP="009E0AB9">
      <w:pPr>
        <w:tabs>
          <w:tab w:val="left" w:pos="1350"/>
        </w:tabs>
        <w:spacing w:after="0" w:line="240" w:lineRule="auto"/>
        <w:ind w:firstLine="1440"/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</w:pP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>(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գտնվելու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և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գործունեության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իրականացման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վայրը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,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հեռախոսահամարը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,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կայքը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,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էլեկտրոնային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հասցեն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`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առկայության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դեպքում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>)</w:t>
      </w:r>
    </w:p>
    <w:p w:rsidR="00E86690" w:rsidRPr="003315C0" w:rsidRDefault="00E86690" w:rsidP="003315C0">
      <w:pPr>
        <w:spacing w:after="0" w:line="240" w:lineRule="auto"/>
        <w:ind w:firstLine="540"/>
        <w:jc w:val="both"/>
        <w:rPr>
          <w:rFonts w:ascii="Sylfaen" w:eastAsia="Times New Roman" w:hAnsi="Sylfaen" w:cstheme="minorHAnsi"/>
          <w:color w:val="000000"/>
          <w:sz w:val="20"/>
          <w:szCs w:val="20"/>
          <w:lang w:val="hy-AM" w:eastAsia="ru-RU"/>
        </w:rPr>
      </w:pPr>
    </w:p>
    <w:p w:rsidR="00E86690" w:rsidRPr="003315C0" w:rsidRDefault="00E86690" w:rsidP="003315C0">
      <w:pPr>
        <w:spacing w:after="0" w:line="240" w:lineRule="auto"/>
        <w:ind w:left="1890" w:firstLine="540"/>
        <w:jc w:val="both"/>
        <w:rPr>
          <w:rFonts w:ascii="Sylfaen" w:eastAsia="Times New Roman" w:hAnsi="Sylfaen" w:cs="Arial"/>
          <w:color w:val="000000"/>
          <w:sz w:val="20"/>
          <w:szCs w:val="20"/>
          <w:lang w:val="hy-AM" w:eastAsia="ru-RU"/>
        </w:rPr>
      </w:pPr>
    </w:p>
    <w:p w:rsidR="00633E9C" w:rsidRPr="003315C0" w:rsidRDefault="00633E9C" w:rsidP="003315C0">
      <w:pPr>
        <w:spacing w:after="0" w:line="240" w:lineRule="auto"/>
        <w:ind w:left="1890" w:firstLine="540"/>
        <w:jc w:val="both"/>
        <w:rPr>
          <w:rFonts w:ascii="Sylfaen" w:eastAsia="Times New Roman" w:hAnsi="Sylfaen" w:cs="Arial"/>
          <w:color w:val="000000"/>
          <w:sz w:val="20"/>
          <w:szCs w:val="20"/>
          <w:lang w:val="hy-AM" w:eastAsia="ru-RU"/>
        </w:rPr>
      </w:pPr>
    </w:p>
    <w:p w:rsidR="00633E9C" w:rsidRPr="003315C0" w:rsidRDefault="00633E9C" w:rsidP="003315C0">
      <w:pPr>
        <w:spacing w:after="0" w:line="240" w:lineRule="auto"/>
        <w:ind w:left="1890" w:firstLine="540"/>
        <w:jc w:val="both"/>
        <w:rPr>
          <w:rFonts w:ascii="Sylfaen" w:eastAsia="Times New Roman" w:hAnsi="Sylfaen" w:cs="Arial"/>
          <w:color w:val="000000"/>
          <w:sz w:val="20"/>
          <w:szCs w:val="20"/>
          <w:lang w:val="hy-AM" w:eastAsia="ru-RU"/>
        </w:rPr>
      </w:pPr>
    </w:p>
    <w:p w:rsidR="00E86690" w:rsidRPr="003315C0" w:rsidRDefault="00E86690" w:rsidP="003315C0">
      <w:pPr>
        <w:spacing w:after="0" w:line="240" w:lineRule="auto"/>
        <w:ind w:left="1890" w:firstLine="540"/>
        <w:jc w:val="both"/>
        <w:rPr>
          <w:rFonts w:ascii="Sylfaen" w:eastAsia="Times New Roman" w:hAnsi="Sylfaen" w:cs="Arial"/>
          <w:color w:val="000000"/>
          <w:sz w:val="20"/>
          <w:szCs w:val="20"/>
          <w:lang w:val="hy-AM" w:eastAsia="ru-RU"/>
        </w:rPr>
      </w:pPr>
    </w:p>
    <w:p w:rsidR="003315C0" w:rsidRPr="003315C0" w:rsidRDefault="00E86690" w:rsidP="003315C0">
      <w:pPr>
        <w:tabs>
          <w:tab w:val="left" w:pos="11970"/>
        </w:tabs>
        <w:spacing w:after="0" w:line="240" w:lineRule="auto"/>
        <w:ind w:firstLine="540"/>
        <w:rPr>
          <w:rFonts w:ascii="Sylfaen" w:eastAsia="Times New Roman" w:hAnsi="Sylfaen" w:cstheme="minorHAnsi"/>
          <w:color w:val="000000"/>
          <w:sz w:val="20"/>
          <w:szCs w:val="20"/>
          <w:u w:val="single"/>
          <w:lang w:val="hy-AM" w:eastAsia="ru-RU"/>
        </w:rPr>
      </w:pPr>
      <w:r w:rsidRPr="003315C0">
        <w:rPr>
          <w:rFonts w:ascii="Sylfaen" w:eastAsia="Times New Roman" w:hAnsi="Sylfaen" w:cs="Arial"/>
          <w:color w:val="000000"/>
          <w:szCs w:val="20"/>
          <w:lang w:val="hy-AM" w:eastAsia="ru-RU"/>
        </w:rPr>
        <w:t>Ղեկավար՝</w:t>
      </w:r>
      <w:r w:rsidRPr="003315C0">
        <w:rPr>
          <w:rFonts w:ascii="Sylfaen" w:eastAsia="Times New Roman" w:hAnsi="Sylfaen" w:cstheme="minorHAnsi"/>
          <w:color w:val="000000"/>
          <w:szCs w:val="20"/>
          <w:lang w:val="hy-AM" w:eastAsia="ru-RU"/>
        </w:rPr>
        <w:t xml:space="preserve"> </w:t>
      </w:r>
      <w:r w:rsidR="000570AC"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«Վի Էյջ Սթոուն</w:t>
      </w:r>
      <w:r w:rsidR="00E03B28"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 xml:space="preserve">» </w:t>
      </w:r>
      <w:r w:rsidR="000570AC"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ՍՊ</w:t>
      </w:r>
      <w:r w:rsidR="00E03B28"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 xml:space="preserve">Ը </w:t>
      </w:r>
      <w:r w:rsidRPr="003315C0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 xml:space="preserve"> </w:t>
      </w:r>
      <w:r w:rsidRPr="003315C0">
        <w:rPr>
          <w:rFonts w:ascii="Sylfaen" w:eastAsia="Times New Roman" w:hAnsi="Sylfaen" w:cs="Arial"/>
          <w:color w:val="000000"/>
          <w:szCs w:val="20"/>
          <w:u w:val="single"/>
          <w:lang w:val="hy-AM" w:eastAsia="ru-RU"/>
        </w:rPr>
        <w:t>տնօրեն</w:t>
      </w:r>
      <w:r w:rsidRPr="003315C0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 xml:space="preserve"> </w:t>
      </w:r>
      <w:r w:rsidR="003315C0" w:rsidRPr="003315C0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 xml:space="preserve">Տիգրան Գրիգորյան </w:t>
      </w:r>
      <w:r w:rsidR="003315C0" w:rsidRPr="005448A8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>______________________</w:t>
      </w:r>
      <w:r w:rsidR="009E0AB9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 xml:space="preserve">       </w:t>
      </w:r>
      <w:r w:rsidR="00E03B28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>_</w:t>
      </w:r>
      <w:r w:rsidR="00045A7B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 xml:space="preserve">  </w:t>
      </w:r>
      <w:r w:rsidR="003315C0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 xml:space="preserve">                </w:t>
      </w:r>
      <w:r w:rsidR="002B0F6B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 xml:space="preserve">    </w:t>
      </w:r>
      <w:r w:rsidR="00045A7B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 xml:space="preserve">  </w:t>
      </w:r>
      <w:r w:rsidR="00997FAB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 xml:space="preserve">   </w:t>
      </w:r>
      <w:r w:rsidR="00816EFF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>_1</w:t>
      </w:r>
      <w:r w:rsidR="003C57F2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>6</w:t>
      </w:r>
      <w:r w:rsidR="00FB2E59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>.</w:t>
      </w:r>
      <w:r w:rsidR="00AE1A6F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>10</w:t>
      </w:r>
      <w:r w:rsidR="00E03B28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>.202</w:t>
      </w:r>
      <w:r w:rsidR="00152C92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>3</w:t>
      </w:r>
      <w:r w:rsidR="00997FAB" w:rsidRPr="003C57F2">
        <w:rPr>
          <w:rFonts w:ascii="Sylfaen" w:eastAsia="Times New Roman" w:hAnsi="Sylfaen" w:cstheme="minorHAnsi"/>
          <w:color w:val="000000"/>
          <w:szCs w:val="20"/>
          <w:u w:val="single"/>
          <w:lang w:val="hy-AM" w:eastAsia="ru-RU"/>
        </w:rPr>
        <w:t>թ.</w:t>
      </w:r>
    </w:p>
    <w:p w:rsidR="00E03B28" w:rsidRPr="003315C0" w:rsidRDefault="00E03B28" w:rsidP="003315C0">
      <w:pPr>
        <w:spacing w:after="0" w:line="240" w:lineRule="auto"/>
        <w:ind w:firstLine="2160"/>
        <w:rPr>
          <w:rFonts w:ascii="Sylfaen" w:eastAsia="Times New Roman" w:hAnsi="Sylfaen" w:cstheme="minorHAnsi"/>
          <w:color w:val="000000"/>
          <w:sz w:val="20"/>
          <w:szCs w:val="20"/>
          <w:u w:val="single"/>
          <w:lang w:val="hy-AM" w:eastAsia="ru-RU"/>
        </w:rPr>
      </w:pP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>(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պաշտոնը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,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անունը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,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ազգանունը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)                                             </w:t>
      </w:r>
      <w:r w:rsidR="003315C0"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                    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     (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ստորագրությունը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,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ամիսը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,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ամսաթիվը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 xml:space="preserve">, </w:t>
      </w:r>
      <w:r w:rsidRPr="003315C0">
        <w:rPr>
          <w:rFonts w:ascii="Sylfaen" w:eastAsia="Times New Roman" w:hAnsi="Sylfaen" w:cs="Arial"/>
          <w:color w:val="000000"/>
          <w:sz w:val="16"/>
          <w:szCs w:val="20"/>
          <w:lang w:val="hy-AM" w:eastAsia="ru-RU"/>
        </w:rPr>
        <w:t>տարեթիվը</w:t>
      </w:r>
      <w:r w:rsidRPr="003315C0">
        <w:rPr>
          <w:rFonts w:ascii="Sylfaen" w:eastAsia="Times New Roman" w:hAnsi="Sylfaen" w:cstheme="minorHAnsi"/>
          <w:color w:val="000000"/>
          <w:sz w:val="16"/>
          <w:szCs w:val="20"/>
          <w:lang w:val="hy-AM" w:eastAsia="ru-RU"/>
        </w:rPr>
        <w:t>)</w:t>
      </w:r>
    </w:p>
    <w:p w:rsidR="00B11061" w:rsidRPr="003315C0" w:rsidRDefault="00B11061" w:rsidP="003B5A0A">
      <w:pPr>
        <w:spacing w:after="0" w:line="240" w:lineRule="auto"/>
        <w:ind w:hanging="426"/>
        <w:rPr>
          <w:rFonts w:ascii="Sylfaen" w:eastAsia="Times New Roman" w:hAnsi="Sylfaen" w:cstheme="minorHAnsi"/>
          <w:color w:val="000000"/>
          <w:sz w:val="20"/>
          <w:szCs w:val="20"/>
          <w:lang w:val="hy-AM" w:eastAsia="ru-RU"/>
        </w:rPr>
      </w:pPr>
    </w:p>
    <w:p w:rsidR="00B11061" w:rsidRPr="003315C0" w:rsidRDefault="00B11061" w:rsidP="003B5A0A">
      <w:pPr>
        <w:spacing w:after="0" w:line="240" w:lineRule="auto"/>
        <w:ind w:hanging="426"/>
        <w:rPr>
          <w:rFonts w:ascii="Sylfaen" w:eastAsia="Times New Roman" w:hAnsi="Sylfaen" w:cstheme="minorHAnsi"/>
          <w:color w:val="000000"/>
          <w:sz w:val="20"/>
          <w:szCs w:val="20"/>
          <w:lang w:val="hy-AM" w:eastAsia="ru-RU"/>
        </w:rPr>
      </w:pPr>
    </w:p>
    <w:p w:rsidR="00B11061" w:rsidRPr="003315C0" w:rsidRDefault="00B11061" w:rsidP="003B5A0A">
      <w:pPr>
        <w:spacing w:after="0" w:line="240" w:lineRule="auto"/>
        <w:ind w:hanging="426"/>
        <w:rPr>
          <w:rFonts w:ascii="Sylfaen" w:eastAsia="Times New Roman" w:hAnsi="Sylfaen" w:cstheme="minorHAnsi"/>
          <w:color w:val="000000"/>
          <w:sz w:val="20"/>
          <w:szCs w:val="20"/>
          <w:lang w:val="hy-AM" w:eastAsia="ru-RU"/>
        </w:rPr>
      </w:pPr>
    </w:p>
    <w:p w:rsidR="00F4427C" w:rsidRPr="003315C0" w:rsidRDefault="00F4427C" w:rsidP="00860B4C">
      <w:pPr>
        <w:spacing w:after="0" w:line="240" w:lineRule="auto"/>
        <w:jc w:val="center"/>
        <w:rPr>
          <w:rFonts w:ascii="Sylfaen" w:eastAsia="Times New Roman" w:hAnsi="Sylfaen" w:cstheme="minorHAnsi"/>
          <w:color w:val="000000"/>
          <w:sz w:val="18"/>
          <w:szCs w:val="20"/>
          <w:lang w:val="hy-AM" w:eastAsia="ru-RU"/>
        </w:rPr>
      </w:pPr>
    </w:p>
    <w:p w:rsidR="000570AC" w:rsidRPr="003315C0" w:rsidRDefault="000570AC" w:rsidP="00860B4C">
      <w:pPr>
        <w:spacing w:after="0" w:line="240" w:lineRule="auto"/>
        <w:jc w:val="center"/>
        <w:rPr>
          <w:rFonts w:ascii="Sylfaen" w:eastAsia="Times New Roman" w:hAnsi="Sylfaen" w:cstheme="minorHAnsi"/>
          <w:color w:val="000000"/>
          <w:sz w:val="18"/>
          <w:szCs w:val="20"/>
          <w:lang w:val="hy-AM" w:eastAsia="ru-RU"/>
        </w:rPr>
      </w:pPr>
    </w:p>
    <w:p w:rsidR="000570AC" w:rsidRPr="00660EF7" w:rsidRDefault="000570AC" w:rsidP="005448A8">
      <w:pPr>
        <w:spacing w:after="0" w:line="240" w:lineRule="auto"/>
        <w:rPr>
          <w:rFonts w:ascii="Sylfaen" w:eastAsia="Times New Roman" w:hAnsi="Sylfaen" w:cstheme="minorHAnsi"/>
          <w:color w:val="000000"/>
          <w:sz w:val="18"/>
          <w:szCs w:val="20"/>
          <w:lang w:val="hy-AM" w:eastAsia="ru-RU"/>
        </w:rPr>
      </w:pPr>
    </w:p>
    <w:p w:rsidR="000570AC" w:rsidRPr="003315C0" w:rsidRDefault="000248B3" w:rsidP="00860B4C">
      <w:pPr>
        <w:spacing w:after="0" w:line="240" w:lineRule="auto"/>
        <w:jc w:val="center"/>
        <w:rPr>
          <w:rFonts w:ascii="Sylfaen" w:eastAsia="Times New Roman" w:hAnsi="Sylfaen" w:cstheme="minorHAnsi"/>
          <w:color w:val="000000"/>
          <w:sz w:val="18"/>
          <w:szCs w:val="20"/>
          <w:lang w:val="hy-AM" w:eastAsia="ru-RU"/>
        </w:rPr>
      </w:pPr>
      <w:r w:rsidRPr="000248B3">
        <w:rPr>
          <w:rFonts w:ascii="Sylfaen" w:eastAsia="Times New Roman" w:hAnsi="Sylfaen" w:cstheme="minorHAnsi"/>
          <w:noProof/>
          <w:color w:val="000000"/>
          <w:sz w:val="18"/>
          <w:szCs w:val="20"/>
          <w:lang w:val="en-US"/>
        </w:rPr>
        <w:lastRenderedPageBreak/>
        <w:drawing>
          <wp:inline distT="0" distB="0" distL="0" distR="0">
            <wp:extent cx="5639747" cy="7315200"/>
            <wp:effectExtent l="318" t="0" r="0" b="0"/>
            <wp:docPr id="1" name="Picture 1" descr="C:\Users\hovik.tovmasyan.CMC\Downloads\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vik.tovmasyan.CMC\Downloads\2_page-0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639747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570AC" w:rsidRPr="003315C0" w:rsidRDefault="000570AC" w:rsidP="00860B4C">
      <w:pPr>
        <w:spacing w:after="0" w:line="240" w:lineRule="auto"/>
        <w:jc w:val="center"/>
        <w:rPr>
          <w:rFonts w:ascii="Sylfaen" w:eastAsia="Times New Roman" w:hAnsi="Sylfaen" w:cstheme="minorHAnsi"/>
          <w:color w:val="000000"/>
          <w:sz w:val="18"/>
          <w:szCs w:val="20"/>
          <w:lang w:val="hy-AM" w:eastAsia="ru-RU"/>
        </w:rPr>
      </w:pPr>
    </w:p>
    <w:p w:rsidR="000570AC" w:rsidRPr="003315C0" w:rsidRDefault="000570AC" w:rsidP="00860B4C">
      <w:pPr>
        <w:spacing w:after="0" w:line="240" w:lineRule="auto"/>
        <w:jc w:val="center"/>
        <w:rPr>
          <w:rFonts w:ascii="Sylfaen" w:eastAsia="Times New Roman" w:hAnsi="Sylfaen" w:cstheme="minorHAnsi"/>
          <w:color w:val="000000"/>
          <w:sz w:val="18"/>
          <w:szCs w:val="20"/>
          <w:lang w:val="hy-AM" w:eastAsia="ru-RU"/>
        </w:rPr>
      </w:pPr>
    </w:p>
    <w:p w:rsidR="000570AC" w:rsidRPr="003315C0" w:rsidRDefault="000570AC" w:rsidP="00860B4C">
      <w:pPr>
        <w:spacing w:after="0" w:line="240" w:lineRule="auto"/>
        <w:jc w:val="center"/>
        <w:rPr>
          <w:rFonts w:ascii="Sylfaen" w:eastAsia="Times New Roman" w:hAnsi="Sylfaen" w:cstheme="minorHAnsi"/>
          <w:color w:val="000000"/>
          <w:sz w:val="18"/>
          <w:szCs w:val="20"/>
          <w:lang w:val="hy-AM" w:eastAsia="ru-RU"/>
        </w:rPr>
      </w:pPr>
    </w:p>
    <w:p w:rsidR="000570AC" w:rsidRPr="003315C0" w:rsidRDefault="000570AC" w:rsidP="00860B4C">
      <w:pPr>
        <w:spacing w:after="0" w:line="240" w:lineRule="auto"/>
        <w:jc w:val="center"/>
        <w:rPr>
          <w:rFonts w:ascii="Sylfaen" w:eastAsia="Times New Roman" w:hAnsi="Sylfaen" w:cstheme="minorHAnsi"/>
          <w:color w:val="000000"/>
          <w:sz w:val="18"/>
          <w:szCs w:val="20"/>
          <w:lang w:val="hy-AM" w:eastAsia="ru-RU"/>
        </w:rPr>
      </w:pPr>
    </w:p>
    <w:p w:rsidR="000570AC" w:rsidRPr="003315C0" w:rsidRDefault="000570AC" w:rsidP="000570AC">
      <w:pPr>
        <w:jc w:val="center"/>
        <w:rPr>
          <w:rFonts w:ascii="Sylfaen" w:hAnsi="Sylfaen"/>
          <w:b/>
          <w:noProof/>
          <w:sz w:val="24"/>
          <w:lang w:val="hy-AM"/>
        </w:rPr>
      </w:pPr>
      <w:r w:rsidRPr="003315C0">
        <w:rPr>
          <w:rFonts w:ascii="Sylfaen" w:hAnsi="Sylfaen"/>
          <w:b/>
          <w:noProof/>
          <w:sz w:val="24"/>
          <w:lang w:val="hy-AM"/>
        </w:rPr>
        <w:t>Մթնոլորտային օդի և աղմուկի մշտադիտարկման դիտակետերի տեղադիրքեր</w:t>
      </w:r>
    </w:p>
    <w:p w:rsidR="000570AC" w:rsidRPr="003315C0" w:rsidRDefault="000570AC" w:rsidP="000570AC">
      <w:pPr>
        <w:jc w:val="center"/>
        <w:rPr>
          <w:rFonts w:ascii="Sylfaen" w:hAnsi="Sylfaen"/>
          <w:b/>
          <w:noProof/>
          <w:sz w:val="24"/>
          <w:lang w:val="hy-AM"/>
        </w:rPr>
      </w:pPr>
    </w:p>
    <w:p w:rsidR="000570AC" w:rsidRPr="003315C0" w:rsidRDefault="000570AC" w:rsidP="000570AC">
      <w:pPr>
        <w:spacing w:after="0" w:line="240" w:lineRule="auto"/>
        <w:jc w:val="center"/>
        <w:rPr>
          <w:rFonts w:ascii="Sylfaen" w:eastAsia="Times New Roman" w:hAnsi="Sylfaen" w:cs="Calibri"/>
          <w:lang w:eastAsia="ru-RU"/>
        </w:rPr>
      </w:pPr>
      <w:r w:rsidRPr="000570AC">
        <w:rPr>
          <w:rFonts w:ascii="Sylfaen" w:eastAsia="Times New Roman" w:hAnsi="Sylfaen" w:cs="Calibri"/>
          <w:lang w:eastAsia="ru-RU"/>
        </w:rPr>
        <w:fldChar w:fldCharType="begin"/>
      </w:r>
      <w:r w:rsidRPr="000570AC">
        <w:rPr>
          <w:rFonts w:ascii="Sylfaen" w:eastAsia="Times New Roman" w:hAnsi="Sylfaen" w:cs="Calibri"/>
          <w:lang w:eastAsia="ru-RU"/>
        </w:rPr>
        <w:instrText xml:space="preserve"> INCLUDEPICTURE "cid:image001.jpg@01D9B326.846E98B0" \* MERGEFORMATINET </w:instrText>
      </w:r>
      <w:r w:rsidRPr="000570AC">
        <w:rPr>
          <w:rFonts w:ascii="Sylfaen" w:eastAsia="Times New Roman" w:hAnsi="Sylfaen" w:cs="Calibri"/>
          <w:lang w:eastAsia="ru-RU"/>
        </w:rPr>
        <w:fldChar w:fldCharType="separate"/>
      </w:r>
      <w:r w:rsidR="00AE1A6F">
        <w:rPr>
          <w:rFonts w:ascii="Sylfaen" w:eastAsia="Times New Roman" w:hAnsi="Sylfaen" w:cs="Calibri"/>
          <w:lang w:eastAsia="ru-RU"/>
        </w:rPr>
        <w:fldChar w:fldCharType="begin"/>
      </w:r>
      <w:r w:rsidR="00AE1A6F">
        <w:rPr>
          <w:rFonts w:ascii="Sylfaen" w:eastAsia="Times New Roman" w:hAnsi="Sylfaen" w:cs="Calibri"/>
          <w:lang w:eastAsia="ru-RU"/>
        </w:rPr>
        <w:instrText xml:space="preserve"> INCLUDEPICTURE  "cid:image001.jpg@01D9B326.846E98B0" \* MERGEFORMATINET </w:instrText>
      </w:r>
      <w:r w:rsidR="00AE1A6F">
        <w:rPr>
          <w:rFonts w:ascii="Sylfaen" w:eastAsia="Times New Roman" w:hAnsi="Sylfaen" w:cs="Calibri"/>
          <w:lang w:eastAsia="ru-RU"/>
        </w:rPr>
        <w:fldChar w:fldCharType="separate"/>
      </w:r>
      <w:r w:rsidR="00AD24AF">
        <w:rPr>
          <w:rFonts w:ascii="Sylfaen" w:eastAsia="Times New Roman" w:hAnsi="Sylfaen" w:cs="Calibri"/>
          <w:lang w:eastAsia="ru-RU"/>
        </w:rPr>
        <w:fldChar w:fldCharType="begin"/>
      </w:r>
      <w:r w:rsidR="00AD24AF">
        <w:rPr>
          <w:rFonts w:ascii="Sylfaen" w:eastAsia="Times New Roman" w:hAnsi="Sylfaen" w:cs="Calibri"/>
          <w:lang w:eastAsia="ru-RU"/>
        </w:rPr>
        <w:instrText xml:space="preserve"> INCLUDEPICTURE  "cid:image001.jpg@01D9B326.846E98B0" \* MERGEFORMATINET </w:instrText>
      </w:r>
      <w:r w:rsidR="00AD24AF">
        <w:rPr>
          <w:rFonts w:ascii="Sylfaen" w:eastAsia="Times New Roman" w:hAnsi="Sylfaen" w:cs="Calibri"/>
          <w:lang w:eastAsia="ru-RU"/>
        </w:rPr>
        <w:fldChar w:fldCharType="separate"/>
      </w:r>
      <w:r w:rsidR="007D53A6">
        <w:rPr>
          <w:rFonts w:ascii="Sylfaen" w:eastAsia="Times New Roman" w:hAnsi="Sylfaen" w:cs="Calibri"/>
          <w:lang w:eastAsia="ru-RU"/>
        </w:rPr>
        <w:fldChar w:fldCharType="begin"/>
      </w:r>
      <w:r w:rsidR="007D53A6">
        <w:rPr>
          <w:rFonts w:ascii="Sylfaen" w:eastAsia="Times New Roman" w:hAnsi="Sylfaen" w:cs="Calibri"/>
          <w:lang w:eastAsia="ru-RU"/>
        </w:rPr>
        <w:instrText xml:space="preserve"> INCLUDEPICTURE  "cid:image001.jpg@01D9B326.846E98B0" \* MERGEFORMATINET </w:instrText>
      </w:r>
      <w:r w:rsidR="007D53A6">
        <w:rPr>
          <w:rFonts w:ascii="Sylfaen" w:eastAsia="Times New Roman" w:hAnsi="Sylfaen" w:cs="Calibri"/>
          <w:lang w:eastAsia="ru-RU"/>
        </w:rPr>
        <w:fldChar w:fldCharType="separate"/>
      </w:r>
      <w:r w:rsidR="000248B3">
        <w:rPr>
          <w:rFonts w:ascii="Sylfaen" w:eastAsia="Times New Roman" w:hAnsi="Sylfaen" w:cs="Calibri"/>
          <w:lang w:eastAsia="ru-RU"/>
        </w:rPr>
        <w:fldChar w:fldCharType="begin"/>
      </w:r>
      <w:r w:rsidR="000248B3">
        <w:rPr>
          <w:rFonts w:ascii="Sylfaen" w:eastAsia="Times New Roman" w:hAnsi="Sylfaen" w:cs="Calibri"/>
          <w:lang w:eastAsia="ru-RU"/>
        </w:rPr>
        <w:instrText xml:space="preserve"> </w:instrText>
      </w:r>
      <w:r w:rsidR="000248B3">
        <w:rPr>
          <w:rFonts w:ascii="Sylfaen" w:eastAsia="Times New Roman" w:hAnsi="Sylfaen" w:cs="Calibri"/>
          <w:lang w:eastAsia="ru-RU"/>
        </w:rPr>
        <w:instrText>INCLUDEPICTURE  "cid:image001.jpg@01</w:instrText>
      </w:r>
      <w:r w:rsidR="000248B3">
        <w:rPr>
          <w:rFonts w:ascii="Sylfaen" w:eastAsia="Times New Roman" w:hAnsi="Sylfaen" w:cs="Calibri"/>
          <w:lang w:eastAsia="ru-RU"/>
        </w:rPr>
        <w:instrText>D9B326.846E98B0" \* MERGEFORMATINET</w:instrText>
      </w:r>
      <w:r w:rsidR="000248B3">
        <w:rPr>
          <w:rFonts w:ascii="Sylfaen" w:eastAsia="Times New Roman" w:hAnsi="Sylfaen" w:cs="Calibri"/>
          <w:lang w:eastAsia="ru-RU"/>
        </w:rPr>
        <w:instrText xml:space="preserve"> </w:instrText>
      </w:r>
      <w:r w:rsidR="000248B3">
        <w:rPr>
          <w:rFonts w:ascii="Sylfaen" w:eastAsia="Times New Roman" w:hAnsi="Sylfaen" w:cs="Calibri"/>
          <w:lang w:eastAsia="ru-RU"/>
        </w:rPr>
        <w:fldChar w:fldCharType="separate"/>
      </w:r>
      <w:r w:rsidR="000248B3">
        <w:rPr>
          <w:rFonts w:ascii="Sylfaen" w:eastAsia="Times New Roman" w:hAnsi="Sylfaen" w:cs="Calibri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676.2pt;height:423.6pt">
            <v:imagedata r:id="rId8" r:href="rId9"/>
          </v:shape>
        </w:pict>
      </w:r>
      <w:r w:rsidR="000248B3">
        <w:rPr>
          <w:rFonts w:ascii="Sylfaen" w:eastAsia="Times New Roman" w:hAnsi="Sylfaen" w:cs="Calibri"/>
          <w:lang w:eastAsia="ru-RU"/>
        </w:rPr>
        <w:fldChar w:fldCharType="end"/>
      </w:r>
      <w:r w:rsidR="007D53A6">
        <w:rPr>
          <w:rFonts w:ascii="Sylfaen" w:eastAsia="Times New Roman" w:hAnsi="Sylfaen" w:cs="Calibri"/>
          <w:lang w:eastAsia="ru-RU"/>
        </w:rPr>
        <w:fldChar w:fldCharType="end"/>
      </w:r>
      <w:r w:rsidR="00AD24AF">
        <w:rPr>
          <w:rFonts w:ascii="Sylfaen" w:eastAsia="Times New Roman" w:hAnsi="Sylfaen" w:cs="Calibri"/>
          <w:lang w:eastAsia="ru-RU"/>
        </w:rPr>
        <w:fldChar w:fldCharType="end"/>
      </w:r>
      <w:r w:rsidR="00AE1A6F">
        <w:rPr>
          <w:rFonts w:ascii="Sylfaen" w:eastAsia="Times New Roman" w:hAnsi="Sylfaen" w:cs="Calibri"/>
          <w:lang w:eastAsia="ru-RU"/>
        </w:rPr>
        <w:fldChar w:fldCharType="end"/>
      </w:r>
      <w:r w:rsidRPr="000570AC">
        <w:rPr>
          <w:rFonts w:ascii="Sylfaen" w:eastAsia="Times New Roman" w:hAnsi="Sylfaen" w:cs="Calibri"/>
          <w:lang w:eastAsia="ru-RU"/>
        </w:rPr>
        <w:fldChar w:fldCharType="end"/>
      </w:r>
    </w:p>
    <w:p w:rsidR="000570AC" w:rsidRPr="003315C0" w:rsidRDefault="000570AC" w:rsidP="000570AC">
      <w:pPr>
        <w:spacing w:after="0" w:line="240" w:lineRule="auto"/>
        <w:jc w:val="center"/>
        <w:rPr>
          <w:rFonts w:ascii="Sylfaen" w:eastAsia="Times New Roman" w:hAnsi="Sylfaen" w:cs="Calibri"/>
          <w:lang w:eastAsia="ru-RU"/>
        </w:rPr>
      </w:pPr>
    </w:p>
    <w:p w:rsidR="000570AC" w:rsidRPr="000570AC" w:rsidRDefault="000570AC" w:rsidP="000570AC">
      <w:pPr>
        <w:spacing w:after="0" w:line="240" w:lineRule="auto"/>
        <w:jc w:val="center"/>
        <w:rPr>
          <w:rFonts w:ascii="Sylfaen" w:eastAsia="Times New Roman" w:hAnsi="Sylfaen" w:cs="Calibri"/>
          <w:lang w:val="en-US"/>
        </w:rPr>
      </w:pPr>
      <w:r w:rsidRPr="003315C0">
        <w:rPr>
          <w:rFonts w:ascii="Sylfaen" w:hAnsi="Sylfaen"/>
          <w:noProof/>
          <w:lang w:val="en-US"/>
        </w:rPr>
        <w:drawing>
          <wp:inline distT="0" distB="0" distL="0" distR="0">
            <wp:extent cx="8883749" cy="4594053"/>
            <wp:effectExtent l="0" t="0" r="0" b="0"/>
            <wp:docPr id="2" name="Picture 2" descr="cid:image002.jpg@01D9B326.846E98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id:image002.jpg@01D9B326.846E98B0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997" cy="4599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0AC" w:rsidRPr="003315C0" w:rsidRDefault="000570AC" w:rsidP="00860B4C">
      <w:pPr>
        <w:spacing w:after="0" w:line="240" w:lineRule="auto"/>
        <w:jc w:val="center"/>
        <w:rPr>
          <w:rFonts w:ascii="Sylfaen" w:eastAsia="Times New Roman" w:hAnsi="Sylfaen" w:cstheme="minorHAnsi"/>
          <w:color w:val="000000"/>
          <w:sz w:val="18"/>
          <w:szCs w:val="20"/>
          <w:lang w:val="hy-AM" w:eastAsia="ru-RU"/>
        </w:rPr>
      </w:pPr>
    </w:p>
    <w:sectPr w:rsidR="000570AC" w:rsidRPr="003315C0" w:rsidSect="00737B69">
      <w:pgSz w:w="15840" w:h="12240" w:orient="landscape"/>
      <w:pgMar w:top="990" w:right="630" w:bottom="1440" w:left="9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C51579A"/>
    <w:multiLevelType w:val="hybridMultilevel"/>
    <w:tmpl w:val="D87001D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520101"/>
    <w:multiLevelType w:val="hybridMultilevel"/>
    <w:tmpl w:val="4ED8250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" w15:restartNumberingAfterBreak="0">
    <w:nsid w:val="4A7C34BD"/>
    <w:multiLevelType w:val="hybridMultilevel"/>
    <w:tmpl w:val="BA2833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EC439D"/>
    <w:multiLevelType w:val="hybridMultilevel"/>
    <w:tmpl w:val="52DC59C4"/>
    <w:lvl w:ilvl="0" w:tplc="0409000F">
      <w:start w:val="1"/>
      <w:numFmt w:val="decimal"/>
      <w:lvlText w:val="%1.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0EA4"/>
    <w:rsid w:val="00005E94"/>
    <w:rsid w:val="000248B3"/>
    <w:rsid w:val="00040995"/>
    <w:rsid w:val="00042B4A"/>
    <w:rsid w:val="00045A7B"/>
    <w:rsid w:val="0005324C"/>
    <w:rsid w:val="00054894"/>
    <w:rsid w:val="000570AC"/>
    <w:rsid w:val="00065319"/>
    <w:rsid w:val="000850B7"/>
    <w:rsid w:val="000950CD"/>
    <w:rsid w:val="000A5739"/>
    <w:rsid w:val="000A6173"/>
    <w:rsid w:val="000B3FD8"/>
    <w:rsid w:val="000D0B57"/>
    <w:rsid w:val="000D221E"/>
    <w:rsid w:val="000D6743"/>
    <w:rsid w:val="000D7A5D"/>
    <w:rsid w:val="000F6486"/>
    <w:rsid w:val="00100F7D"/>
    <w:rsid w:val="00116B1E"/>
    <w:rsid w:val="001200AC"/>
    <w:rsid w:val="00127F26"/>
    <w:rsid w:val="00130E35"/>
    <w:rsid w:val="00135C52"/>
    <w:rsid w:val="00137C4A"/>
    <w:rsid w:val="001472BC"/>
    <w:rsid w:val="00151DA0"/>
    <w:rsid w:val="00152C92"/>
    <w:rsid w:val="00155B45"/>
    <w:rsid w:val="001630BA"/>
    <w:rsid w:val="001706C6"/>
    <w:rsid w:val="00171212"/>
    <w:rsid w:val="00176D41"/>
    <w:rsid w:val="00177686"/>
    <w:rsid w:val="00185A11"/>
    <w:rsid w:val="00186AE0"/>
    <w:rsid w:val="00191DEF"/>
    <w:rsid w:val="001A31FA"/>
    <w:rsid w:val="001A3550"/>
    <w:rsid w:val="001A5B6E"/>
    <w:rsid w:val="001C6839"/>
    <w:rsid w:val="001D5A19"/>
    <w:rsid w:val="001D5C59"/>
    <w:rsid w:val="001E54B9"/>
    <w:rsid w:val="001E7713"/>
    <w:rsid w:val="001F2017"/>
    <w:rsid w:val="001F2CD3"/>
    <w:rsid w:val="001F63C0"/>
    <w:rsid w:val="002027CA"/>
    <w:rsid w:val="00220AE7"/>
    <w:rsid w:val="0023398B"/>
    <w:rsid w:val="002405B1"/>
    <w:rsid w:val="00250B71"/>
    <w:rsid w:val="00257341"/>
    <w:rsid w:val="002614E3"/>
    <w:rsid w:val="00261B2B"/>
    <w:rsid w:val="00263F8A"/>
    <w:rsid w:val="0026421F"/>
    <w:rsid w:val="00265FCA"/>
    <w:rsid w:val="00271822"/>
    <w:rsid w:val="002751BA"/>
    <w:rsid w:val="002755B4"/>
    <w:rsid w:val="00275C6B"/>
    <w:rsid w:val="002765AA"/>
    <w:rsid w:val="00282571"/>
    <w:rsid w:val="00285092"/>
    <w:rsid w:val="002A6FD5"/>
    <w:rsid w:val="002B0F6B"/>
    <w:rsid w:val="002B35C3"/>
    <w:rsid w:val="002C0134"/>
    <w:rsid w:val="002C5178"/>
    <w:rsid w:val="002C5932"/>
    <w:rsid w:val="002F047E"/>
    <w:rsid w:val="002F2073"/>
    <w:rsid w:val="002F496B"/>
    <w:rsid w:val="00311D8E"/>
    <w:rsid w:val="00314C17"/>
    <w:rsid w:val="00316B96"/>
    <w:rsid w:val="0032759D"/>
    <w:rsid w:val="00327E6A"/>
    <w:rsid w:val="003315C0"/>
    <w:rsid w:val="00337AB2"/>
    <w:rsid w:val="003411B4"/>
    <w:rsid w:val="00354D50"/>
    <w:rsid w:val="00363815"/>
    <w:rsid w:val="0037156E"/>
    <w:rsid w:val="00377B5B"/>
    <w:rsid w:val="003811B8"/>
    <w:rsid w:val="00386CEF"/>
    <w:rsid w:val="00391364"/>
    <w:rsid w:val="00392D28"/>
    <w:rsid w:val="00397E77"/>
    <w:rsid w:val="003A3D1D"/>
    <w:rsid w:val="003B5A0A"/>
    <w:rsid w:val="003C18BD"/>
    <w:rsid w:val="003C2E73"/>
    <w:rsid w:val="003C472B"/>
    <w:rsid w:val="003C4DAD"/>
    <w:rsid w:val="003C57F2"/>
    <w:rsid w:val="003D1A09"/>
    <w:rsid w:val="003E104D"/>
    <w:rsid w:val="003F44AE"/>
    <w:rsid w:val="003F5DC9"/>
    <w:rsid w:val="004072E7"/>
    <w:rsid w:val="004104EB"/>
    <w:rsid w:val="004215AF"/>
    <w:rsid w:val="00424F98"/>
    <w:rsid w:val="00425F85"/>
    <w:rsid w:val="00426DE6"/>
    <w:rsid w:val="004355B8"/>
    <w:rsid w:val="004365B1"/>
    <w:rsid w:val="0044453B"/>
    <w:rsid w:val="00444633"/>
    <w:rsid w:val="00445877"/>
    <w:rsid w:val="00447887"/>
    <w:rsid w:val="004577E3"/>
    <w:rsid w:val="00477774"/>
    <w:rsid w:val="00487126"/>
    <w:rsid w:val="00490AD0"/>
    <w:rsid w:val="004942B7"/>
    <w:rsid w:val="00496B53"/>
    <w:rsid w:val="004975EF"/>
    <w:rsid w:val="00497C97"/>
    <w:rsid w:val="004A3C48"/>
    <w:rsid w:val="004B0F0E"/>
    <w:rsid w:val="004B355B"/>
    <w:rsid w:val="004B40C1"/>
    <w:rsid w:val="004C16F6"/>
    <w:rsid w:val="004C34B1"/>
    <w:rsid w:val="004C45D7"/>
    <w:rsid w:val="004D0C11"/>
    <w:rsid w:val="004D2555"/>
    <w:rsid w:val="004E1770"/>
    <w:rsid w:val="004E480C"/>
    <w:rsid w:val="004E4BD3"/>
    <w:rsid w:val="004E6DDC"/>
    <w:rsid w:val="00500A6E"/>
    <w:rsid w:val="00506906"/>
    <w:rsid w:val="00507A00"/>
    <w:rsid w:val="005128EB"/>
    <w:rsid w:val="005157E1"/>
    <w:rsid w:val="005160CA"/>
    <w:rsid w:val="00517A91"/>
    <w:rsid w:val="005201C9"/>
    <w:rsid w:val="00520DC8"/>
    <w:rsid w:val="0054092A"/>
    <w:rsid w:val="005448A8"/>
    <w:rsid w:val="005474F4"/>
    <w:rsid w:val="005568F0"/>
    <w:rsid w:val="00570204"/>
    <w:rsid w:val="0057586C"/>
    <w:rsid w:val="00575C97"/>
    <w:rsid w:val="0058220D"/>
    <w:rsid w:val="00586BE7"/>
    <w:rsid w:val="005979BC"/>
    <w:rsid w:val="005A3EC4"/>
    <w:rsid w:val="005B0EA4"/>
    <w:rsid w:val="005B30D0"/>
    <w:rsid w:val="005D760F"/>
    <w:rsid w:val="005D7C5C"/>
    <w:rsid w:val="005E2227"/>
    <w:rsid w:val="005E7078"/>
    <w:rsid w:val="005F4F34"/>
    <w:rsid w:val="005F5AEC"/>
    <w:rsid w:val="0060787D"/>
    <w:rsid w:val="006101FA"/>
    <w:rsid w:val="00631956"/>
    <w:rsid w:val="006337DF"/>
    <w:rsid w:val="00633E9C"/>
    <w:rsid w:val="00646935"/>
    <w:rsid w:val="006551CD"/>
    <w:rsid w:val="00655806"/>
    <w:rsid w:val="00660EF7"/>
    <w:rsid w:val="0066696B"/>
    <w:rsid w:val="006722B6"/>
    <w:rsid w:val="00672F72"/>
    <w:rsid w:val="0067392C"/>
    <w:rsid w:val="00675B49"/>
    <w:rsid w:val="006776A2"/>
    <w:rsid w:val="00684C93"/>
    <w:rsid w:val="00693C3B"/>
    <w:rsid w:val="006950E7"/>
    <w:rsid w:val="006A0B3D"/>
    <w:rsid w:val="006A3CD6"/>
    <w:rsid w:val="006A7203"/>
    <w:rsid w:val="006B0DBF"/>
    <w:rsid w:val="006B6E04"/>
    <w:rsid w:val="006C2E0C"/>
    <w:rsid w:val="006C3EC5"/>
    <w:rsid w:val="006D0E9A"/>
    <w:rsid w:val="006E1342"/>
    <w:rsid w:val="006E1731"/>
    <w:rsid w:val="006E565C"/>
    <w:rsid w:val="006E7415"/>
    <w:rsid w:val="006E7CB6"/>
    <w:rsid w:val="006F5856"/>
    <w:rsid w:val="00700B19"/>
    <w:rsid w:val="00700C15"/>
    <w:rsid w:val="0070124B"/>
    <w:rsid w:val="007058B3"/>
    <w:rsid w:val="0071341E"/>
    <w:rsid w:val="00715C34"/>
    <w:rsid w:val="00715EA6"/>
    <w:rsid w:val="00716043"/>
    <w:rsid w:val="00725661"/>
    <w:rsid w:val="00733527"/>
    <w:rsid w:val="00734A94"/>
    <w:rsid w:val="00737B69"/>
    <w:rsid w:val="0074447A"/>
    <w:rsid w:val="0074679E"/>
    <w:rsid w:val="00750832"/>
    <w:rsid w:val="00751134"/>
    <w:rsid w:val="00760BF6"/>
    <w:rsid w:val="00760F74"/>
    <w:rsid w:val="00761021"/>
    <w:rsid w:val="0076532A"/>
    <w:rsid w:val="007660C5"/>
    <w:rsid w:val="00771B30"/>
    <w:rsid w:val="00776A08"/>
    <w:rsid w:val="00785F02"/>
    <w:rsid w:val="007951E2"/>
    <w:rsid w:val="00797B16"/>
    <w:rsid w:val="007A2D5E"/>
    <w:rsid w:val="007A5391"/>
    <w:rsid w:val="007B221B"/>
    <w:rsid w:val="007B55D9"/>
    <w:rsid w:val="007B7F93"/>
    <w:rsid w:val="007C6166"/>
    <w:rsid w:val="007C7BA6"/>
    <w:rsid w:val="007D0991"/>
    <w:rsid w:val="007D53A6"/>
    <w:rsid w:val="007E186F"/>
    <w:rsid w:val="007E27BE"/>
    <w:rsid w:val="007E406E"/>
    <w:rsid w:val="007E5FF0"/>
    <w:rsid w:val="007F2DD1"/>
    <w:rsid w:val="007F3EF8"/>
    <w:rsid w:val="008160EE"/>
    <w:rsid w:val="00816D32"/>
    <w:rsid w:val="00816EFF"/>
    <w:rsid w:val="00817E5B"/>
    <w:rsid w:val="00820867"/>
    <w:rsid w:val="0083031E"/>
    <w:rsid w:val="00840A37"/>
    <w:rsid w:val="00843558"/>
    <w:rsid w:val="008458AE"/>
    <w:rsid w:val="00845C19"/>
    <w:rsid w:val="00852226"/>
    <w:rsid w:val="0085797A"/>
    <w:rsid w:val="00860B4C"/>
    <w:rsid w:val="00867A88"/>
    <w:rsid w:val="008860D2"/>
    <w:rsid w:val="00891F4E"/>
    <w:rsid w:val="008928E8"/>
    <w:rsid w:val="00893D91"/>
    <w:rsid w:val="00896FB4"/>
    <w:rsid w:val="008A7806"/>
    <w:rsid w:val="008B1356"/>
    <w:rsid w:val="008C2173"/>
    <w:rsid w:val="008C5DF7"/>
    <w:rsid w:val="008C684A"/>
    <w:rsid w:val="008E5D0D"/>
    <w:rsid w:val="008F4120"/>
    <w:rsid w:val="008F5C02"/>
    <w:rsid w:val="00901D8B"/>
    <w:rsid w:val="00902BD1"/>
    <w:rsid w:val="009065A9"/>
    <w:rsid w:val="009105CB"/>
    <w:rsid w:val="00911A6C"/>
    <w:rsid w:val="00914597"/>
    <w:rsid w:val="00920685"/>
    <w:rsid w:val="00921B7C"/>
    <w:rsid w:val="0093353A"/>
    <w:rsid w:val="00936D36"/>
    <w:rsid w:val="00973548"/>
    <w:rsid w:val="009777B3"/>
    <w:rsid w:val="00997FAB"/>
    <w:rsid w:val="009A43A1"/>
    <w:rsid w:val="009B29CB"/>
    <w:rsid w:val="009B2ECE"/>
    <w:rsid w:val="009D048A"/>
    <w:rsid w:val="009D6A18"/>
    <w:rsid w:val="009E0AB9"/>
    <w:rsid w:val="009E2E32"/>
    <w:rsid w:val="009E4C6A"/>
    <w:rsid w:val="009F0955"/>
    <w:rsid w:val="009F1047"/>
    <w:rsid w:val="009F4988"/>
    <w:rsid w:val="009F68DD"/>
    <w:rsid w:val="009F694E"/>
    <w:rsid w:val="00A01E01"/>
    <w:rsid w:val="00A02A1F"/>
    <w:rsid w:val="00A03554"/>
    <w:rsid w:val="00A03CF0"/>
    <w:rsid w:val="00A26DEC"/>
    <w:rsid w:val="00A30252"/>
    <w:rsid w:val="00A469B8"/>
    <w:rsid w:val="00A72CE8"/>
    <w:rsid w:val="00AA114B"/>
    <w:rsid w:val="00AB0144"/>
    <w:rsid w:val="00AB0F0C"/>
    <w:rsid w:val="00AC056E"/>
    <w:rsid w:val="00AC37BF"/>
    <w:rsid w:val="00AD084A"/>
    <w:rsid w:val="00AD1682"/>
    <w:rsid w:val="00AD24AF"/>
    <w:rsid w:val="00AE1313"/>
    <w:rsid w:val="00AE1A6F"/>
    <w:rsid w:val="00AE55B0"/>
    <w:rsid w:val="00AE56AC"/>
    <w:rsid w:val="00AF0E2F"/>
    <w:rsid w:val="00AF44AA"/>
    <w:rsid w:val="00B05C63"/>
    <w:rsid w:val="00B06A10"/>
    <w:rsid w:val="00B11061"/>
    <w:rsid w:val="00B223F4"/>
    <w:rsid w:val="00B25D00"/>
    <w:rsid w:val="00B31723"/>
    <w:rsid w:val="00B35B3C"/>
    <w:rsid w:val="00B52B85"/>
    <w:rsid w:val="00B62A3E"/>
    <w:rsid w:val="00B6461D"/>
    <w:rsid w:val="00B64F0A"/>
    <w:rsid w:val="00B75C19"/>
    <w:rsid w:val="00B77C46"/>
    <w:rsid w:val="00B90CD6"/>
    <w:rsid w:val="00BA00F0"/>
    <w:rsid w:val="00BA5283"/>
    <w:rsid w:val="00BA54BD"/>
    <w:rsid w:val="00BA6356"/>
    <w:rsid w:val="00BC1C36"/>
    <w:rsid w:val="00BC775B"/>
    <w:rsid w:val="00BE4272"/>
    <w:rsid w:val="00BE541C"/>
    <w:rsid w:val="00BE6070"/>
    <w:rsid w:val="00C03387"/>
    <w:rsid w:val="00C109B2"/>
    <w:rsid w:val="00C25740"/>
    <w:rsid w:val="00C3267E"/>
    <w:rsid w:val="00C339F2"/>
    <w:rsid w:val="00C35EDD"/>
    <w:rsid w:val="00C4242B"/>
    <w:rsid w:val="00C427CF"/>
    <w:rsid w:val="00C5007F"/>
    <w:rsid w:val="00C60FC0"/>
    <w:rsid w:val="00C836E9"/>
    <w:rsid w:val="00C90511"/>
    <w:rsid w:val="00CA3E6C"/>
    <w:rsid w:val="00CA4B1A"/>
    <w:rsid w:val="00CB224B"/>
    <w:rsid w:val="00CC40BA"/>
    <w:rsid w:val="00CE3EA3"/>
    <w:rsid w:val="00CE7F8E"/>
    <w:rsid w:val="00D10DE4"/>
    <w:rsid w:val="00D11033"/>
    <w:rsid w:val="00D159AF"/>
    <w:rsid w:val="00D16FAA"/>
    <w:rsid w:val="00D210E5"/>
    <w:rsid w:val="00D216FA"/>
    <w:rsid w:val="00D2394C"/>
    <w:rsid w:val="00D279FB"/>
    <w:rsid w:val="00D35FA0"/>
    <w:rsid w:val="00D40D7E"/>
    <w:rsid w:val="00D44755"/>
    <w:rsid w:val="00D44D69"/>
    <w:rsid w:val="00D46031"/>
    <w:rsid w:val="00D46062"/>
    <w:rsid w:val="00D5605A"/>
    <w:rsid w:val="00D648FE"/>
    <w:rsid w:val="00DA7B3C"/>
    <w:rsid w:val="00DB2633"/>
    <w:rsid w:val="00DB552E"/>
    <w:rsid w:val="00DC7457"/>
    <w:rsid w:val="00DD08B3"/>
    <w:rsid w:val="00DD0BA0"/>
    <w:rsid w:val="00DD28D3"/>
    <w:rsid w:val="00DD7A94"/>
    <w:rsid w:val="00DE652E"/>
    <w:rsid w:val="00DF0158"/>
    <w:rsid w:val="00E03B28"/>
    <w:rsid w:val="00E042AA"/>
    <w:rsid w:val="00E06CA0"/>
    <w:rsid w:val="00E10943"/>
    <w:rsid w:val="00E12957"/>
    <w:rsid w:val="00E14F8D"/>
    <w:rsid w:val="00E1550F"/>
    <w:rsid w:val="00E36847"/>
    <w:rsid w:val="00E42EE5"/>
    <w:rsid w:val="00E4401F"/>
    <w:rsid w:val="00E467EE"/>
    <w:rsid w:val="00E47B08"/>
    <w:rsid w:val="00E57E6A"/>
    <w:rsid w:val="00E671A7"/>
    <w:rsid w:val="00E72DB0"/>
    <w:rsid w:val="00E86690"/>
    <w:rsid w:val="00E873FA"/>
    <w:rsid w:val="00E9686B"/>
    <w:rsid w:val="00E9688E"/>
    <w:rsid w:val="00EA6F61"/>
    <w:rsid w:val="00EA7D7A"/>
    <w:rsid w:val="00EB3E11"/>
    <w:rsid w:val="00EC4F77"/>
    <w:rsid w:val="00EE229D"/>
    <w:rsid w:val="00EE2904"/>
    <w:rsid w:val="00F0129D"/>
    <w:rsid w:val="00F11938"/>
    <w:rsid w:val="00F12C12"/>
    <w:rsid w:val="00F13570"/>
    <w:rsid w:val="00F14416"/>
    <w:rsid w:val="00F157F2"/>
    <w:rsid w:val="00F17523"/>
    <w:rsid w:val="00F23AAE"/>
    <w:rsid w:val="00F24A28"/>
    <w:rsid w:val="00F32F46"/>
    <w:rsid w:val="00F33DC8"/>
    <w:rsid w:val="00F4427C"/>
    <w:rsid w:val="00F54F46"/>
    <w:rsid w:val="00F73FA7"/>
    <w:rsid w:val="00F74EDE"/>
    <w:rsid w:val="00FA0295"/>
    <w:rsid w:val="00FA3FEC"/>
    <w:rsid w:val="00FA716E"/>
    <w:rsid w:val="00FB2E59"/>
    <w:rsid w:val="00FB61C8"/>
    <w:rsid w:val="00FC0F19"/>
    <w:rsid w:val="00FC3FA9"/>
    <w:rsid w:val="00FC539F"/>
    <w:rsid w:val="00FC5BA9"/>
    <w:rsid w:val="00FC65F6"/>
    <w:rsid w:val="00FD2AF5"/>
    <w:rsid w:val="00FD31FE"/>
    <w:rsid w:val="00FE1F4A"/>
    <w:rsid w:val="00FE24C6"/>
    <w:rsid w:val="00FF17A4"/>
    <w:rsid w:val="00FF3178"/>
    <w:rsid w:val="00FF3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178EF5E-57AF-4AAC-9363-BC90BFE4BA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70AC"/>
    <w:rPr>
      <w:lang w:val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B0E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497C9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86690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8860D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860D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860D2"/>
    <w:rPr>
      <w:sz w:val="20"/>
      <w:szCs w:val="20"/>
      <w:lang w:val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860D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860D2"/>
    <w:rPr>
      <w:b/>
      <w:bCs/>
      <w:sz w:val="20"/>
      <w:szCs w:val="20"/>
      <w:lang w:val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0D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0D2"/>
    <w:rPr>
      <w:rFonts w:ascii="Segoe UI" w:hAnsi="Segoe UI" w:cs="Segoe UI"/>
      <w:sz w:val="18"/>
      <w:szCs w:val="18"/>
      <w:lang w:val="ru-RU"/>
    </w:rPr>
  </w:style>
  <w:style w:type="character" w:customStyle="1" w:styleId="ListParagraphChar">
    <w:name w:val="List Paragraph Char"/>
    <w:link w:val="ListParagraph"/>
    <w:uiPriority w:val="34"/>
    <w:locked/>
    <w:rsid w:val="00507A00"/>
    <w:rPr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0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4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9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1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5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53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73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4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30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3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2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5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6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8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1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36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3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1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2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69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8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8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0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73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4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2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93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0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4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3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9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8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4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8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43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51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6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7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9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0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77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16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8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55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4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6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5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1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9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0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5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8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8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3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2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4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60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2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63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70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1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2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8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5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1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85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13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1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6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5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46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7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6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2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9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4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4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5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32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8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8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7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8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1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5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0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7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0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4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2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5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0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4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9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9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5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2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8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9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5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8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7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46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0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1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71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1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8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1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8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47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7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3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6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42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82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0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1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5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5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2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2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1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7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53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89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7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0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1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23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8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9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87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7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56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7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16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1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8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43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8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8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9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3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7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4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2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4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6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0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7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6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2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9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5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2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7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3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0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9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1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8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8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0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5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9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5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8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7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5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8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5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4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9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8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21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41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5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4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5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02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4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2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6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0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9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2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75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8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0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4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7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1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00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4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7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8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7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1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3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0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1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4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8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85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2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4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80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9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6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7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0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7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7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03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9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06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3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34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0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73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9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86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46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6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2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2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9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50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8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9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3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96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4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9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25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2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5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0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07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9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6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3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8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24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3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5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2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03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5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6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84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0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95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4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1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0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76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74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9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7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44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7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7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5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3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1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9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9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2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0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0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8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1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3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62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1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8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0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53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1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4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7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9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26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13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9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98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0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9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35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5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20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43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6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1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4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2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7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9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89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60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4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5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4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97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43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9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8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8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3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0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7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9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96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82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7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7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34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4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3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1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6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9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3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08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7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2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3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1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8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6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4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73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4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3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7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46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3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4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83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6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6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5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6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5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8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2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2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2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2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2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8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8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4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7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8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8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9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9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8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4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9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9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82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3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1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3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7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95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6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62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7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6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7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1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76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1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8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6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1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4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7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8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77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9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3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87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1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0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2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7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4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3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3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05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14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0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16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9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6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0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96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43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2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97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63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6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9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18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04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5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0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5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23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5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9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52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7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56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9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64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45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5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1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50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2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1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14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6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6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4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2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9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4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8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6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5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40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75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9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7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45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4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46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9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2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3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0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2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8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6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6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1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7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6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mailto:Hovik.Tovmasyan@zcmc.am" TargetMode="External"/><Relationship Id="rId11" Type="http://schemas.openxmlformats.org/officeDocument/2006/relationships/image" Target="cid:image002.jpg@01D9B326.846E98B0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cid:image001.jpg@01D9B326.846E98B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6A7C6E-92FF-4AD7-BCC4-6EC8258300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492</Words>
  <Characters>2811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Alla Hovhannisyan</dc:creator>
  <cp:keywords/>
  <dc:description/>
  <cp:lastModifiedBy>Hovik Tovmasyan</cp:lastModifiedBy>
  <cp:revision>2</cp:revision>
  <cp:lastPrinted>2022-04-15T11:41:00Z</cp:lastPrinted>
  <dcterms:created xsi:type="dcterms:W3CDTF">2023-10-17T13:08:00Z</dcterms:created>
  <dcterms:modified xsi:type="dcterms:W3CDTF">2023-10-17T13:08:00Z</dcterms:modified>
</cp:coreProperties>
</file>