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93" w:rsidRPr="00FD29CF" w:rsidRDefault="00A75093" w:rsidP="00632586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C00000"/>
        <w:jc w:val="right"/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</w:pPr>
      <w:bookmarkStart w:id="0" w:name="_Toc216790502"/>
      <w:bookmarkStart w:id="1" w:name="_GoBack"/>
      <w:bookmarkEnd w:id="1"/>
      <w:r w:rsidRPr="00FD29CF"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  <w:t>Հավելված 2</w:t>
      </w:r>
      <w:bookmarkEnd w:id="0"/>
    </w:p>
    <w:p w:rsidR="00A75093" w:rsidRPr="00FD29CF" w:rsidRDefault="00A75093" w:rsidP="00A75093">
      <w:pPr>
        <w:rPr>
          <w:rFonts w:ascii="GHEA Grapalat" w:hAnsi="GHEA Grapalat"/>
          <w:lang w:val="hy-AM"/>
        </w:rPr>
      </w:pPr>
    </w:p>
    <w:p w:rsidR="00A75093" w:rsidRPr="00FD29CF" w:rsidRDefault="00A75093" w:rsidP="00A75093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ԱՌԱՋԱՐԿ / ԴԻՏՈՂՈՒԹՅՈՒՆ</w:t>
      </w:r>
    </w:p>
    <w:p w:rsidR="00A75093" w:rsidRPr="00FD29CF" w:rsidRDefault="00A75093" w:rsidP="00A75093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ԲՅՈՒՋԵՏԱՅԻՆ ՀԱՅՏԻ/</w:t>
      </w:r>
      <w:r w:rsidR="00B45A25" w:rsidRPr="00FD29CF">
        <w:rPr>
          <w:rFonts w:ascii="GHEA Grapalat" w:hAnsi="GHEA Grapalat"/>
          <w:b/>
          <w:color w:val="C00000"/>
          <w:lang w:val="hy-AM"/>
        </w:rPr>
        <w:t xml:space="preserve"> </w:t>
      </w:r>
      <w:r w:rsidRPr="00FD29CF">
        <w:rPr>
          <w:rFonts w:ascii="GHEA Grapalat" w:hAnsi="GHEA Grapalat"/>
          <w:b/>
          <w:color w:val="C00000"/>
          <w:lang w:val="hy-AM"/>
        </w:rPr>
        <w:t>ԾՐԱԳՐԵՐԻ ՎԵՐԱԲԵՐՅԱԼ</w:t>
      </w:r>
    </w:p>
    <w:p w:rsidR="009F3F87" w:rsidRPr="00FD29CF" w:rsidRDefault="009F3F87" w:rsidP="00A75093">
      <w:pPr>
        <w:jc w:val="center"/>
        <w:rPr>
          <w:rFonts w:ascii="GHEA Grapalat" w:hAnsi="GHEA Grapalat"/>
          <w:b/>
          <w:color w:val="C00000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5835"/>
      </w:tblGrid>
      <w:tr w:rsidR="00B45A25" w:rsidRPr="00FD29CF" w:rsidTr="00D04E91">
        <w:tc>
          <w:tcPr>
            <w:tcW w:w="4513" w:type="dxa"/>
          </w:tcPr>
          <w:p w:rsidR="00B45A25" w:rsidRPr="00FD29CF" w:rsidRDefault="00680659" w:rsidP="00680659">
            <w:pPr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 xml:space="preserve">Կազմակերպության </w:t>
            </w:r>
            <w:r w:rsidR="00B45A25" w:rsidRPr="00FD29CF">
              <w:rPr>
                <w:rFonts w:ascii="GHEA Grapalat" w:hAnsi="GHEA Grapalat"/>
              </w:rPr>
              <w:t>անվանում</w:t>
            </w:r>
            <w:r w:rsidR="009F3F87" w:rsidRPr="00FD29CF">
              <w:rPr>
                <w:rFonts w:ascii="GHEA Grapalat" w:hAnsi="GHEA Grapalat"/>
              </w:rPr>
              <w:t>ը՝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B45A25" w:rsidRPr="00FD29CF" w:rsidRDefault="00B45A25" w:rsidP="00D04E91">
            <w:pPr>
              <w:rPr>
                <w:rFonts w:ascii="GHEA Grapalat" w:hAnsi="GHEA Grapalat"/>
              </w:rPr>
            </w:pPr>
          </w:p>
        </w:tc>
      </w:tr>
      <w:tr w:rsidR="009E6360" w:rsidRPr="00FD29CF" w:rsidTr="00D04E91">
        <w:tc>
          <w:tcPr>
            <w:tcW w:w="4513" w:type="dxa"/>
          </w:tcPr>
          <w:p w:rsidR="009E6360" w:rsidRPr="00FD29CF" w:rsidRDefault="009E6360" w:rsidP="009F3F87">
            <w:pPr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Հասցե</w:t>
            </w:r>
            <w:r w:rsidR="009F3F87" w:rsidRPr="00FD29CF">
              <w:rPr>
                <w:rFonts w:ascii="GHEA Grapalat" w:hAnsi="GHEA Grapalat"/>
              </w:rPr>
              <w:t>ն՝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9E6360" w:rsidRPr="00FD29CF" w:rsidRDefault="009E6360" w:rsidP="00D04E91">
            <w:pPr>
              <w:rPr>
                <w:rFonts w:ascii="GHEA Grapalat" w:hAnsi="GHEA Grapalat"/>
              </w:rPr>
            </w:pPr>
          </w:p>
        </w:tc>
      </w:tr>
      <w:tr w:rsidR="009E6360" w:rsidRPr="00FD29CF" w:rsidTr="00D04E91">
        <w:tc>
          <w:tcPr>
            <w:tcW w:w="4513" w:type="dxa"/>
          </w:tcPr>
          <w:p w:rsidR="009E6360" w:rsidRPr="00FD29CF" w:rsidRDefault="009E6360" w:rsidP="009F3F87">
            <w:pPr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 xml:space="preserve">Էլեկտրոնային </w:t>
            </w:r>
            <w:r w:rsidR="009F3F87" w:rsidRPr="00FD29CF">
              <w:rPr>
                <w:rFonts w:ascii="GHEA Grapalat" w:hAnsi="GHEA Grapalat"/>
              </w:rPr>
              <w:t>փոստը՝</w:t>
            </w:r>
          </w:p>
        </w:tc>
        <w:tc>
          <w:tcPr>
            <w:tcW w:w="5835" w:type="dxa"/>
            <w:tcBorders>
              <w:top w:val="single" w:sz="4" w:space="0" w:color="auto"/>
            </w:tcBorders>
          </w:tcPr>
          <w:p w:rsidR="009E6360" w:rsidRPr="00FD29CF" w:rsidRDefault="009E6360" w:rsidP="00D04E91">
            <w:pPr>
              <w:rPr>
                <w:rFonts w:ascii="GHEA Grapalat" w:hAnsi="GHEA Grapalat"/>
              </w:rPr>
            </w:pPr>
          </w:p>
        </w:tc>
      </w:tr>
      <w:tr w:rsidR="009E6360" w:rsidRPr="00FD29CF" w:rsidTr="00D04E91">
        <w:tc>
          <w:tcPr>
            <w:tcW w:w="4513" w:type="dxa"/>
          </w:tcPr>
          <w:p w:rsidR="009E6360" w:rsidRPr="00FD29CF" w:rsidRDefault="009E6360" w:rsidP="009F3F87">
            <w:pPr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Հեռախոսահամար</w:t>
            </w:r>
            <w:r w:rsidR="009F3F87" w:rsidRPr="00FD29CF">
              <w:rPr>
                <w:rFonts w:ascii="GHEA Grapalat" w:hAnsi="GHEA Grapalat"/>
              </w:rPr>
              <w:t>ը՝</w:t>
            </w:r>
          </w:p>
        </w:tc>
        <w:tc>
          <w:tcPr>
            <w:tcW w:w="5835" w:type="dxa"/>
            <w:tcBorders>
              <w:top w:val="single" w:sz="4" w:space="0" w:color="auto"/>
            </w:tcBorders>
          </w:tcPr>
          <w:p w:rsidR="009E6360" w:rsidRPr="00FD29CF" w:rsidRDefault="009E6360" w:rsidP="00D04E91">
            <w:pPr>
              <w:rPr>
                <w:rFonts w:ascii="GHEA Grapalat" w:hAnsi="GHEA Grapalat"/>
              </w:rPr>
            </w:pPr>
          </w:p>
        </w:tc>
      </w:tr>
      <w:tr w:rsidR="00B45A25" w:rsidRPr="00FD29CF" w:rsidTr="009F3F87">
        <w:tc>
          <w:tcPr>
            <w:tcW w:w="4513" w:type="dxa"/>
          </w:tcPr>
          <w:p w:rsidR="009F3F87" w:rsidRPr="00FD29CF" w:rsidRDefault="009F3F87" w:rsidP="00D04E91">
            <w:pPr>
              <w:rPr>
                <w:rFonts w:ascii="GHEA Grapalat" w:hAnsi="GHEA Grapalat"/>
              </w:rPr>
            </w:pPr>
          </w:p>
          <w:p w:rsidR="00B45A25" w:rsidRPr="00FD29CF" w:rsidRDefault="00B45A25" w:rsidP="00D04E91">
            <w:pPr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Պետական մարմնի անվանումը</w:t>
            </w:r>
            <w:r w:rsidR="009F3F87"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:rsidR="00B45A25" w:rsidRPr="00FD29CF" w:rsidRDefault="00B45A25" w:rsidP="00D04E91">
            <w:pPr>
              <w:rPr>
                <w:rFonts w:ascii="GHEA Grapalat" w:hAnsi="GHEA Grapalat"/>
              </w:rPr>
            </w:pPr>
          </w:p>
        </w:tc>
      </w:tr>
      <w:tr w:rsidR="00B45A25" w:rsidRPr="00FD29CF" w:rsidTr="009F3F87">
        <w:tc>
          <w:tcPr>
            <w:tcW w:w="4513" w:type="dxa"/>
          </w:tcPr>
          <w:p w:rsidR="00B45A25" w:rsidRPr="00FD29CF" w:rsidRDefault="00D04E91" w:rsidP="009E6360">
            <w:pPr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Ներկայացման ամսա</w:t>
            </w:r>
            <w:r w:rsidR="009E6360" w:rsidRPr="00FD29CF">
              <w:rPr>
                <w:rFonts w:ascii="GHEA Grapalat" w:hAnsi="GHEA Grapalat"/>
              </w:rPr>
              <w:t>թ</w:t>
            </w:r>
            <w:r w:rsidRPr="00FD29CF">
              <w:rPr>
                <w:rFonts w:ascii="GHEA Grapalat" w:hAnsi="GHEA Grapalat"/>
              </w:rPr>
              <w:t>իվը</w:t>
            </w:r>
            <w:r w:rsidR="009F3F87" w:rsidRPr="00FD29CF">
              <w:rPr>
                <w:rFonts w:ascii="GHEA Grapalat" w:hAnsi="GHEA Grapalat"/>
              </w:rPr>
              <w:t>՝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:rsidR="00B45A25" w:rsidRPr="00FD29CF" w:rsidRDefault="00B45A25" w:rsidP="00D04E91">
            <w:pPr>
              <w:rPr>
                <w:rFonts w:ascii="GHEA Grapalat" w:hAnsi="GHEA Grapalat"/>
              </w:rPr>
            </w:pPr>
          </w:p>
        </w:tc>
      </w:tr>
    </w:tbl>
    <w:p w:rsidR="00A75093" w:rsidRPr="00FD29CF" w:rsidRDefault="00A75093" w:rsidP="00A75093">
      <w:pPr>
        <w:jc w:val="center"/>
        <w:rPr>
          <w:rFonts w:ascii="GHEA Grapalat" w:hAnsi="GHEA Grapalat"/>
          <w:b/>
          <w:color w:val="C0000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EB1E7A" w:rsidRPr="00511B6A" w:rsidTr="00A365AA">
        <w:tc>
          <w:tcPr>
            <w:tcW w:w="10336" w:type="dxa"/>
            <w:shd w:val="clear" w:color="auto" w:fill="D9D9D9" w:themeFill="background1" w:themeFillShade="D9"/>
          </w:tcPr>
          <w:p w:rsidR="00EB1E7A" w:rsidRPr="00FD29CF" w:rsidRDefault="00EB1E7A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Շահառուների որ խմբի շահերն է ներկայացնում դիտողության/առաջարկի հեղինակ կազմակերպությունը</w:t>
            </w:r>
            <w:r w:rsidR="007F76A4" w:rsidRPr="00FD29CF">
              <w:rPr>
                <w:rFonts w:ascii="GHEA Grapalat" w:hAnsi="GHEA Grapalat"/>
                <w:lang w:val="hy-AM"/>
              </w:rPr>
              <w:t>՝</w:t>
            </w:r>
          </w:p>
        </w:tc>
      </w:tr>
      <w:tr w:rsidR="009F3F87" w:rsidRPr="00511B6A" w:rsidTr="00A365AA">
        <w:trPr>
          <w:trHeight w:val="696"/>
        </w:trPr>
        <w:tc>
          <w:tcPr>
            <w:tcW w:w="10336" w:type="dxa"/>
          </w:tcPr>
          <w:p w:rsidR="009F3F87" w:rsidRPr="00FD29CF" w:rsidRDefault="009F3F87" w:rsidP="00A75093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9F3F87" w:rsidRPr="00511B6A" w:rsidTr="00A365AA">
        <w:tc>
          <w:tcPr>
            <w:tcW w:w="10336" w:type="dxa"/>
            <w:shd w:val="clear" w:color="auto" w:fill="D9D9D9" w:themeFill="background1" w:themeFillShade="D9"/>
          </w:tcPr>
          <w:p w:rsidR="009F3F87" w:rsidRPr="00FD29CF" w:rsidRDefault="00680659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Ներկայացվածը հանդիսանում է արդյոք այլ </w:t>
            </w:r>
            <w:r w:rsidR="009F3F87" w:rsidRPr="00FD29CF">
              <w:rPr>
                <w:rFonts w:ascii="GHEA Grapalat" w:hAnsi="GHEA Grapalat"/>
                <w:lang w:val="hy-AM"/>
              </w:rPr>
              <w:t xml:space="preserve">ՔՀԿ-ների կամ կազմակերպությունների </w:t>
            </w:r>
            <w:r w:rsidRPr="00FD29CF">
              <w:rPr>
                <w:rFonts w:ascii="GHEA Grapalat" w:hAnsi="GHEA Grapalat"/>
                <w:lang w:val="hy-AM"/>
              </w:rPr>
              <w:t xml:space="preserve">հետ </w:t>
            </w:r>
            <w:r w:rsidR="009F3F87" w:rsidRPr="00FD29CF">
              <w:rPr>
                <w:rFonts w:ascii="GHEA Grapalat" w:hAnsi="GHEA Grapalat"/>
                <w:lang w:val="hy-AM"/>
              </w:rPr>
              <w:t xml:space="preserve">համատեղ </w:t>
            </w:r>
            <w:r w:rsidRPr="00FD29CF">
              <w:rPr>
                <w:rFonts w:ascii="GHEA Grapalat" w:hAnsi="GHEA Grapalat"/>
                <w:lang w:val="hy-AM"/>
              </w:rPr>
              <w:t xml:space="preserve">մշակված </w:t>
            </w:r>
            <w:r w:rsidR="009F3F87" w:rsidRPr="00FD29CF">
              <w:rPr>
                <w:rFonts w:ascii="GHEA Grapalat" w:hAnsi="GHEA Grapalat"/>
                <w:lang w:val="hy-AM"/>
              </w:rPr>
              <w:t>դիտողություն</w:t>
            </w:r>
            <w:r w:rsidRPr="00FD29CF">
              <w:rPr>
                <w:rFonts w:ascii="GHEA Grapalat" w:hAnsi="GHEA Grapalat"/>
                <w:lang w:val="hy-AM"/>
              </w:rPr>
              <w:t>/առաջարկ: Եթե այո, ապա նշել այն կազմակերպությունները, որոնք մասնակցել են դրա մշակմանը:</w:t>
            </w:r>
          </w:p>
        </w:tc>
      </w:tr>
      <w:tr w:rsidR="009F3F87" w:rsidRPr="00511B6A" w:rsidTr="00680659">
        <w:trPr>
          <w:trHeight w:val="521"/>
        </w:trPr>
        <w:tc>
          <w:tcPr>
            <w:tcW w:w="10336" w:type="dxa"/>
          </w:tcPr>
          <w:p w:rsidR="009F3F87" w:rsidRPr="00FD29CF" w:rsidRDefault="009F3F87" w:rsidP="00A75093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9F3F87" w:rsidRPr="00511B6A" w:rsidTr="00A365AA">
        <w:tc>
          <w:tcPr>
            <w:tcW w:w="10336" w:type="dxa"/>
            <w:shd w:val="clear" w:color="auto" w:fill="D9D9D9" w:themeFill="background1" w:themeFillShade="D9"/>
          </w:tcPr>
          <w:p w:rsidR="009F3F87" w:rsidRPr="00FD29CF" w:rsidRDefault="00680659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Դիտողության/առաջարկի վերաբերյալ </w:t>
            </w:r>
            <w:r w:rsidR="009F3F87" w:rsidRPr="00FD29CF">
              <w:rPr>
                <w:rFonts w:ascii="GHEA Grapalat" w:hAnsi="GHEA Grapalat"/>
                <w:lang w:val="hy-AM"/>
              </w:rPr>
              <w:t xml:space="preserve">իրականացվել են արդյոք խորհրդակցություններ </w:t>
            </w:r>
            <w:r w:rsidRPr="00FD29CF">
              <w:rPr>
                <w:rFonts w:ascii="GHEA Grapalat" w:hAnsi="GHEA Grapalat"/>
                <w:lang w:val="hy-AM"/>
              </w:rPr>
              <w:t xml:space="preserve">հիմնական </w:t>
            </w:r>
            <w:r w:rsidR="009F3F87" w:rsidRPr="00FD29CF">
              <w:rPr>
                <w:rFonts w:ascii="GHEA Grapalat" w:hAnsi="GHEA Grapalat"/>
                <w:lang w:val="hy-AM"/>
              </w:rPr>
              <w:t>շահառուների հետ</w:t>
            </w:r>
            <w:r w:rsidR="007F76A4" w:rsidRPr="00FD29CF">
              <w:rPr>
                <w:rFonts w:ascii="GHEA Grapalat" w:hAnsi="GHEA Grapalat"/>
                <w:lang w:val="hy-AM"/>
              </w:rPr>
              <w:t>՝</w:t>
            </w:r>
          </w:p>
        </w:tc>
      </w:tr>
      <w:tr w:rsidR="009F3F87" w:rsidRPr="00511B6A" w:rsidTr="00680659">
        <w:trPr>
          <w:trHeight w:val="630"/>
        </w:trPr>
        <w:tc>
          <w:tcPr>
            <w:tcW w:w="10336" w:type="dxa"/>
          </w:tcPr>
          <w:p w:rsidR="009F3F87" w:rsidRPr="00FD29CF" w:rsidRDefault="009F3F87" w:rsidP="00A75093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680659" w:rsidRPr="00511B6A" w:rsidTr="00A365AA">
        <w:tc>
          <w:tcPr>
            <w:tcW w:w="10336" w:type="dxa"/>
            <w:shd w:val="clear" w:color="auto" w:fill="D9D9D9" w:themeFill="background1" w:themeFillShade="D9"/>
          </w:tcPr>
          <w:p w:rsidR="00680659" w:rsidRPr="00FD29CF" w:rsidRDefault="00C1647B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Կ</w:t>
            </w:r>
            <w:r w:rsidR="00EB1E7A" w:rsidRPr="00FD29CF">
              <w:rPr>
                <w:rFonts w:ascii="GHEA Grapalat" w:hAnsi="GHEA Grapalat"/>
                <w:lang w:val="hy-AM"/>
              </w:rPr>
              <w:t>ազմակերպությունը</w:t>
            </w:r>
            <w:r w:rsidR="00680659" w:rsidRPr="00FD29CF">
              <w:rPr>
                <w:rFonts w:ascii="GHEA Grapalat" w:hAnsi="GHEA Grapalat"/>
                <w:lang w:val="hy-AM"/>
              </w:rPr>
              <w:t xml:space="preserve"> ենթադրում է արդյոք իր մասնակցությունը առաջարկվող ծրագրի/միջոցառման ֆինանսավորման, իրականացման</w:t>
            </w:r>
            <w:r w:rsidR="00EB1E7A" w:rsidRPr="00FD29CF">
              <w:rPr>
                <w:rFonts w:ascii="GHEA Grapalat" w:hAnsi="GHEA Grapalat"/>
                <w:lang w:val="hy-AM"/>
              </w:rPr>
              <w:t xml:space="preserve"> կամ </w:t>
            </w:r>
            <w:r w:rsidR="00680659" w:rsidRPr="00FD29CF">
              <w:rPr>
                <w:rFonts w:ascii="GHEA Grapalat" w:hAnsi="GHEA Grapalat"/>
                <w:lang w:val="hy-AM"/>
              </w:rPr>
              <w:t>մոնիտորինգի գործընթացներում: Եթե այո, ապա նշել ենթադ</w:t>
            </w:r>
            <w:r w:rsidR="00EB1E7A" w:rsidRPr="00FD29CF">
              <w:rPr>
                <w:rFonts w:ascii="GHEA Grapalat" w:hAnsi="GHEA Grapalat"/>
                <w:lang w:val="hy-AM"/>
              </w:rPr>
              <w:t>ր</w:t>
            </w:r>
            <w:r w:rsidR="00680659" w:rsidRPr="00FD29CF">
              <w:rPr>
                <w:rFonts w:ascii="GHEA Grapalat" w:hAnsi="GHEA Grapalat"/>
                <w:lang w:val="hy-AM"/>
              </w:rPr>
              <w:t xml:space="preserve">վող մասնակցության ձևը </w:t>
            </w:r>
            <w:r w:rsidR="00680659" w:rsidRPr="00FD29CF">
              <w:rPr>
                <w:rFonts w:ascii="GHEA Grapalat" w:hAnsi="GHEA Grapalat"/>
                <w:i/>
                <w:u w:val="single"/>
                <w:lang w:val="hy-AM"/>
              </w:rPr>
              <w:t>(լրաց</w:t>
            </w:r>
            <w:r w:rsidR="00EB1E7A" w:rsidRPr="00FD29CF">
              <w:rPr>
                <w:rFonts w:ascii="GHEA Grapalat" w:hAnsi="GHEA Grapalat"/>
                <w:i/>
                <w:u w:val="single"/>
                <w:lang w:val="hy-AM"/>
              </w:rPr>
              <w:t xml:space="preserve">վում է </w:t>
            </w:r>
            <w:r w:rsidR="00680659" w:rsidRPr="00FD29CF">
              <w:rPr>
                <w:rFonts w:ascii="GHEA Grapalat" w:hAnsi="GHEA Grapalat"/>
                <w:i/>
                <w:u w:val="single"/>
                <w:lang w:val="hy-AM"/>
              </w:rPr>
              <w:t>միայն նոր նախաձեռնություն հանդիսացող առաջարկի դեպքում):</w:t>
            </w:r>
          </w:p>
        </w:tc>
      </w:tr>
      <w:tr w:rsidR="009F3F87" w:rsidRPr="00511B6A" w:rsidTr="00A365AA">
        <w:trPr>
          <w:trHeight w:val="890"/>
        </w:trPr>
        <w:tc>
          <w:tcPr>
            <w:tcW w:w="10336" w:type="dxa"/>
          </w:tcPr>
          <w:p w:rsidR="009F3F87" w:rsidRPr="00FD29CF" w:rsidRDefault="009F3F87" w:rsidP="00A75093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EB1E7A" w:rsidRPr="00511B6A" w:rsidTr="00A365AA">
        <w:tc>
          <w:tcPr>
            <w:tcW w:w="10336" w:type="dxa"/>
            <w:shd w:val="clear" w:color="auto" w:fill="D9D9D9" w:themeFill="background1" w:themeFillShade="D9"/>
          </w:tcPr>
          <w:p w:rsidR="00EB1E7A" w:rsidRPr="00FD29CF" w:rsidRDefault="007F76A4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Նշել այն ոլորտը, բյուջետային ծրագիրը և միջոցառումը, որին առնչվում է դիտողությունը/առաջարկությունը </w:t>
            </w:r>
            <w:r w:rsidRPr="00FD29CF">
              <w:rPr>
                <w:rFonts w:ascii="GHEA Grapalat" w:hAnsi="GHEA Grapalat"/>
                <w:i/>
                <w:u w:val="single"/>
                <w:lang w:val="hy-AM"/>
              </w:rPr>
              <w:t>(նոր նախաձեռնություն հանդիսացող առաջարկի դեպքում ծրագրի կամ միջոցառման դասիչները կարող են չլրացվել)՝</w:t>
            </w:r>
          </w:p>
        </w:tc>
      </w:tr>
      <w:tr w:rsidR="00EB1E7A" w:rsidRPr="00FD29CF" w:rsidTr="007A4741">
        <w:trPr>
          <w:trHeight w:val="1479"/>
        </w:trPr>
        <w:tc>
          <w:tcPr>
            <w:tcW w:w="10336" w:type="dxa"/>
          </w:tcPr>
          <w:p w:rsidR="007A4741" w:rsidRPr="00FD29CF" w:rsidRDefault="007A4741">
            <w:pPr>
              <w:rPr>
                <w:rFonts w:ascii="GHEA Grapalat" w:hAnsi="GHEA Grapalat"/>
                <w:lang w:val="hy-AM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3"/>
              <w:gridCol w:w="5977"/>
            </w:tblGrid>
            <w:tr w:rsidR="007A4741" w:rsidRPr="00FD29CF" w:rsidTr="007A4741">
              <w:tc>
                <w:tcPr>
                  <w:tcW w:w="4133" w:type="dxa"/>
                </w:tcPr>
                <w:p w:rsidR="007A4741" w:rsidRPr="00FD29CF" w:rsidRDefault="007A4741" w:rsidP="007F76A4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 xml:space="preserve">Ոլորտը՝      </w:t>
                  </w:r>
                </w:p>
              </w:tc>
              <w:tc>
                <w:tcPr>
                  <w:tcW w:w="5977" w:type="dxa"/>
                  <w:tcBorders>
                    <w:bottom w:val="single" w:sz="4" w:space="0" w:color="auto"/>
                  </w:tcBorders>
                </w:tcPr>
                <w:p w:rsidR="007A4741" w:rsidRPr="00FD29CF" w:rsidRDefault="007A4741" w:rsidP="007F76A4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7A4741" w:rsidRPr="00FD29CF" w:rsidTr="007A4741">
              <w:tc>
                <w:tcPr>
                  <w:tcW w:w="4133" w:type="dxa"/>
                </w:tcPr>
                <w:p w:rsidR="007A4741" w:rsidRPr="00FD29CF" w:rsidRDefault="007A4741" w:rsidP="007F76A4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>Ծրագրի դասիչը և անվանումը՝</w:t>
                  </w:r>
                </w:p>
              </w:tc>
              <w:tc>
                <w:tcPr>
                  <w:tcW w:w="59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4741" w:rsidRPr="00FD29CF" w:rsidRDefault="007A4741" w:rsidP="007F76A4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7A4741" w:rsidRPr="00FD29CF" w:rsidTr="007A4741">
              <w:tc>
                <w:tcPr>
                  <w:tcW w:w="4133" w:type="dxa"/>
                </w:tcPr>
                <w:p w:rsidR="007A4741" w:rsidRPr="00FD29CF" w:rsidRDefault="007A4741" w:rsidP="007F76A4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</w:rPr>
                    <w:t>Միջոցառման դասիչը և անվանումը՝</w:t>
                  </w:r>
                </w:p>
              </w:tc>
              <w:tc>
                <w:tcPr>
                  <w:tcW w:w="59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4741" w:rsidRPr="00FD29CF" w:rsidRDefault="007A4741" w:rsidP="007F76A4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7F76A4" w:rsidRPr="00FD29CF" w:rsidRDefault="007F76A4" w:rsidP="007A4741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EB1E7A" w:rsidRPr="00FD29CF" w:rsidTr="00A365AA">
        <w:tc>
          <w:tcPr>
            <w:tcW w:w="10336" w:type="dxa"/>
            <w:shd w:val="clear" w:color="auto" w:fill="D9D9D9" w:themeFill="background1" w:themeFillShade="D9"/>
          </w:tcPr>
          <w:p w:rsidR="00EB1E7A" w:rsidRPr="00FD29CF" w:rsidRDefault="007F76A4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Նշել ներկայա</w:t>
            </w:r>
            <w:r w:rsidR="0034684B" w:rsidRPr="00FD29CF">
              <w:rPr>
                <w:rFonts w:ascii="GHEA Grapalat" w:hAnsi="GHEA Grapalat"/>
                <w:lang w:val="hy-AM"/>
              </w:rPr>
              <w:t>ց</w:t>
            </w:r>
            <w:r w:rsidRPr="00FD29CF">
              <w:rPr>
                <w:rFonts w:ascii="GHEA Grapalat" w:hAnsi="GHEA Grapalat"/>
                <w:lang w:val="hy-AM"/>
              </w:rPr>
              <w:t>ված դիտողության/ առաջարկի բնույթը՝</w:t>
            </w:r>
          </w:p>
        </w:tc>
      </w:tr>
      <w:tr w:rsidR="00EB1E7A" w:rsidRPr="00FD29CF" w:rsidTr="00C65E99">
        <w:trPr>
          <w:trHeight w:val="810"/>
        </w:trPr>
        <w:tc>
          <w:tcPr>
            <w:tcW w:w="10336" w:type="dxa"/>
          </w:tcPr>
          <w:p w:rsidR="007A4741" w:rsidRPr="00FD29CF" w:rsidRDefault="007A4741" w:rsidP="007A4741">
            <w:pPr>
              <w:rPr>
                <w:rFonts w:ascii="GHEA Grapalat" w:hAnsi="GHEA Grapalat"/>
                <w:lang w:val="hy-AM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  <w:gridCol w:w="284"/>
              <w:gridCol w:w="992"/>
              <w:gridCol w:w="1913"/>
              <w:gridCol w:w="355"/>
              <w:gridCol w:w="969"/>
              <w:gridCol w:w="2835"/>
              <w:gridCol w:w="284"/>
            </w:tblGrid>
            <w:tr w:rsidR="00C65E99" w:rsidRPr="00FD29CF" w:rsidTr="00C65E99">
              <w:trPr>
                <w:trHeight w:val="219"/>
              </w:trPr>
              <w:tc>
                <w:tcPr>
                  <w:tcW w:w="1723" w:type="dxa"/>
                  <w:tcBorders>
                    <w:right w:val="single" w:sz="4" w:space="0" w:color="auto"/>
                  </w:tcBorders>
                </w:tcPr>
                <w:p w:rsidR="00C65E99" w:rsidRPr="00FD29CF" w:rsidRDefault="00C65E99" w:rsidP="0034684B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 xml:space="preserve">Դիտողություն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7A4741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C65E99" w:rsidRPr="00FD29CF" w:rsidRDefault="00C65E99" w:rsidP="007A4741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913" w:type="dxa"/>
                  <w:tcBorders>
                    <w:left w:val="nil"/>
                    <w:right w:val="single" w:sz="4" w:space="0" w:color="auto"/>
                  </w:tcBorders>
                </w:tcPr>
                <w:p w:rsidR="00C65E99" w:rsidRPr="00FD29CF" w:rsidRDefault="00C65E99" w:rsidP="007A4741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  <w:lang w:val="hy-AM"/>
                    </w:rPr>
                    <w:t>Առաջարկություն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7A4741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969" w:type="dxa"/>
                  <w:tcBorders>
                    <w:left w:val="single" w:sz="4" w:space="0" w:color="auto"/>
                  </w:tcBorders>
                </w:tcPr>
                <w:p w:rsidR="00C65E99" w:rsidRPr="00FD29CF" w:rsidRDefault="00C65E99" w:rsidP="007A4741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35" w:type="dxa"/>
                  <w:tcBorders>
                    <w:left w:val="nil"/>
                    <w:right w:val="single" w:sz="4" w:space="0" w:color="auto"/>
                  </w:tcBorders>
                </w:tcPr>
                <w:p w:rsidR="00C65E99" w:rsidRPr="00FD29CF" w:rsidRDefault="00C65E99" w:rsidP="007A4741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</w:rPr>
                    <w:t>Ն</w:t>
                  </w:r>
                  <w:r w:rsidRPr="00FD29CF">
                    <w:rPr>
                      <w:rFonts w:ascii="GHEA Grapalat" w:hAnsi="GHEA Grapalat"/>
                      <w:lang w:val="hy-AM"/>
                    </w:rPr>
                    <w:t>որ նախաձեռնությ</w:t>
                  </w:r>
                  <w:r w:rsidRPr="00FD29CF">
                    <w:rPr>
                      <w:rFonts w:ascii="GHEA Grapalat" w:hAnsi="GHEA Grapalat"/>
                    </w:rPr>
                    <w:t>ուն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7A4741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7A4741" w:rsidRPr="00FD29CF" w:rsidRDefault="007A4741" w:rsidP="007A4741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EB1E7A" w:rsidRPr="00FD29CF" w:rsidTr="00A365AA">
        <w:tc>
          <w:tcPr>
            <w:tcW w:w="10336" w:type="dxa"/>
            <w:shd w:val="clear" w:color="auto" w:fill="D9D9D9" w:themeFill="background1" w:themeFillShade="D9"/>
          </w:tcPr>
          <w:p w:rsidR="00EB1E7A" w:rsidRPr="00FD29CF" w:rsidRDefault="0034684B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Նշել, թե ինչ հարցերի է անդրադառնում ներկայացված դիտողությունը</w:t>
            </w:r>
            <w:r w:rsidR="00C65E99" w:rsidRPr="00FD29CF">
              <w:rPr>
                <w:rFonts w:ascii="GHEA Grapalat" w:hAnsi="GHEA Grapalat"/>
                <w:lang w:val="hy-AM"/>
              </w:rPr>
              <w:t xml:space="preserve">/ </w:t>
            </w:r>
            <w:r w:rsidRPr="00FD29CF">
              <w:rPr>
                <w:rFonts w:ascii="GHEA Grapalat" w:hAnsi="GHEA Grapalat"/>
                <w:lang w:val="hy-AM"/>
              </w:rPr>
              <w:t>առաջարկությունը</w:t>
            </w:r>
            <w:r w:rsidR="00833028" w:rsidRPr="00FD29CF">
              <w:rPr>
                <w:rFonts w:ascii="GHEA Grapalat" w:hAnsi="GHEA Grapalat"/>
                <w:lang w:val="hy-AM"/>
              </w:rPr>
              <w:t xml:space="preserve"> </w:t>
            </w:r>
            <w:r w:rsidR="00833028" w:rsidRPr="00FD29CF">
              <w:rPr>
                <w:rFonts w:ascii="GHEA Grapalat" w:hAnsi="GHEA Grapalat"/>
                <w:i/>
                <w:lang w:val="hy-AM"/>
              </w:rPr>
              <w:t>(կարելի է միաժամանակ նշել մի քանի տարբերակներ)</w:t>
            </w:r>
            <w:r w:rsidRPr="00FD29CF">
              <w:rPr>
                <w:rFonts w:ascii="GHEA Grapalat" w:hAnsi="GHEA Grapalat"/>
                <w:lang w:val="hy-AM"/>
              </w:rPr>
              <w:t>՝</w:t>
            </w:r>
          </w:p>
        </w:tc>
      </w:tr>
      <w:tr w:rsidR="00EB1E7A" w:rsidRPr="00FD29CF" w:rsidTr="00833028">
        <w:trPr>
          <w:trHeight w:val="5465"/>
        </w:trPr>
        <w:tc>
          <w:tcPr>
            <w:tcW w:w="10336" w:type="dxa"/>
          </w:tcPr>
          <w:p w:rsidR="00EB1E7A" w:rsidRPr="00FD29CF" w:rsidRDefault="00EB1E7A" w:rsidP="00F91009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284"/>
              <w:gridCol w:w="709"/>
              <w:gridCol w:w="3827"/>
              <w:gridCol w:w="355"/>
            </w:tblGrid>
            <w:tr w:rsidR="00C65E99" w:rsidRPr="00FD29CF" w:rsidTr="00C65E99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C65E99" w:rsidRPr="00FD29CF" w:rsidRDefault="00C65E99" w:rsidP="00833028">
                  <w:pPr>
                    <w:rPr>
                      <w:rFonts w:ascii="GHEA Grapalat" w:hAnsi="GHEA Grapalat"/>
                      <w:lang w:val="hy-AM"/>
                    </w:rPr>
                  </w:pPr>
                  <w:r w:rsidRPr="00FD29CF">
                    <w:rPr>
                      <w:rFonts w:ascii="GHEA Grapalat" w:hAnsi="GHEA Grapalat"/>
                    </w:rPr>
                    <w:t>Նպատակներ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C65E99" w:rsidRPr="00FD29CF" w:rsidRDefault="00833028" w:rsidP="00C65E99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Ծ</w:t>
                  </w:r>
                  <w:r w:rsidR="00C65E99" w:rsidRPr="00FD29CF">
                    <w:rPr>
                      <w:rFonts w:ascii="GHEA Grapalat" w:hAnsi="GHEA Grapalat"/>
                    </w:rPr>
                    <w:t>առայության որակ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C65E99" w:rsidRPr="00FD29CF" w:rsidTr="00C65E99">
              <w:trPr>
                <w:trHeight w:val="219"/>
              </w:trPr>
              <w:tc>
                <w:tcPr>
                  <w:tcW w:w="4416" w:type="dxa"/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C65E99" w:rsidRPr="00FD29CF" w:rsidTr="00C65E99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C65E99" w:rsidRPr="00FD29CF" w:rsidRDefault="00C65E99" w:rsidP="00833028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Գերակայություններ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C65E99" w:rsidRPr="00FD29CF" w:rsidRDefault="00833028" w:rsidP="00833028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 xml:space="preserve">Ծառայության մատչելիություն 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C65E99" w:rsidRPr="00FD29CF" w:rsidTr="00F91009">
              <w:trPr>
                <w:trHeight w:val="219"/>
              </w:trPr>
              <w:tc>
                <w:tcPr>
                  <w:tcW w:w="4416" w:type="dxa"/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C65E99" w:rsidRPr="00FD29CF" w:rsidTr="00F91009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C65E99" w:rsidRPr="00FD29CF" w:rsidRDefault="00C65E99" w:rsidP="00833028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Շահառուների շրջանակ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Ֆինանսական հաշվարկներ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C65E99" w:rsidRPr="00FD29CF" w:rsidTr="00F91009">
              <w:trPr>
                <w:trHeight w:val="219"/>
              </w:trPr>
              <w:tc>
                <w:tcPr>
                  <w:tcW w:w="4416" w:type="dxa"/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C65E99" w:rsidRPr="00FD29CF" w:rsidTr="00F91009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C65E99" w:rsidRPr="00FD29CF" w:rsidRDefault="00C65E99" w:rsidP="00833028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Սպառվող ռեսուր</w:t>
                  </w:r>
                  <w:r w:rsidR="00833028" w:rsidRPr="00FD29CF">
                    <w:rPr>
                      <w:rFonts w:ascii="GHEA Grapalat" w:hAnsi="GHEA Grapalat"/>
                    </w:rPr>
                    <w:t>ս</w:t>
                  </w:r>
                  <w:r w:rsidRPr="00FD29CF">
                    <w:rPr>
                      <w:rFonts w:ascii="GHEA Grapalat" w:hAnsi="GHEA Grapalat"/>
                    </w:rPr>
                    <w:t>ներ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C65E99" w:rsidRPr="00FD29CF" w:rsidRDefault="00833028" w:rsidP="00833028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Արդյունքային ցուցանիշներ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F9100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C65E99" w:rsidRPr="00FD29CF" w:rsidTr="00C65E99">
              <w:trPr>
                <w:trHeight w:val="219"/>
              </w:trPr>
              <w:tc>
                <w:tcPr>
                  <w:tcW w:w="4416" w:type="dxa"/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C65E99" w:rsidRPr="00FD29CF" w:rsidTr="00C65E99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Իրականացման եղանակներ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C65E99" w:rsidRPr="00FD29CF" w:rsidRDefault="00833028" w:rsidP="00833028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Վերջնական արդյունքներ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C65E99" w:rsidRPr="00FD29CF" w:rsidTr="00F91009">
              <w:trPr>
                <w:trHeight w:val="219"/>
              </w:trPr>
              <w:tc>
                <w:tcPr>
                  <w:tcW w:w="4416" w:type="dxa"/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C65E99" w:rsidRPr="00FD29CF" w:rsidTr="00F91009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Նոր ծառայություններ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Նոր տրանսֆորտներ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C65E99" w:rsidRPr="00FD29CF" w:rsidTr="00F91009">
              <w:trPr>
                <w:trHeight w:val="219"/>
              </w:trPr>
              <w:tc>
                <w:tcPr>
                  <w:tcW w:w="4416" w:type="dxa"/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C65E99" w:rsidRPr="00FD29CF" w:rsidTr="00F91009">
              <w:trPr>
                <w:trHeight w:val="219"/>
              </w:trPr>
              <w:tc>
                <w:tcPr>
                  <w:tcW w:w="4416" w:type="dxa"/>
                  <w:tcBorders>
                    <w:righ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Նոր կապիտալ ներդրումներ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right w:val="single" w:sz="4" w:space="0" w:color="auto"/>
                  </w:tcBorders>
                </w:tcPr>
                <w:p w:rsidR="00C65E99" w:rsidRPr="00FD29CF" w:rsidRDefault="00833028" w:rsidP="00833028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Արդյունավետություն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E99" w:rsidRPr="00FD29CF" w:rsidRDefault="00C65E99" w:rsidP="00C65E99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833028" w:rsidRPr="00FD29CF" w:rsidRDefault="00833028" w:rsidP="00833028">
            <w:pPr>
              <w:tabs>
                <w:tab w:val="left" w:pos="4524"/>
                <w:tab w:val="left" w:pos="4808"/>
                <w:tab w:val="left" w:pos="5517"/>
                <w:tab w:val="left" w:pos="9344"/>
              </w:tabs>
              <w:ind w:left="108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ab/>
            </w:r>
            <w:r w:rsidRPr="00FD29CF">
              <w:rPr>
                <w:rFonts w:ascii="GHEA Grapalat" w:hAnsi="GHEA Grapalat"/>
                <w:lang w:val="hy-AM"/>
              </w:rPr>
              <w:tab/>
            </w:r>
            <w:r w:rsidRPr="00FD29CF">
              <w:rPr>
                <w:rFonts w:ascii="GHEA Grapalat" w:hAnsi="GHEA Grapalat"/>
                <w:lang w:val="hy-AM"/>
              </w:rPr>
              <w:tab/>
            </w:r>
            <w:r w:rsidRPr="00FD29CF">
              <w:rPr>
                <w:rFonts w:ascii="GHEA Grapalat" w:hAnsi="GHEA Grapalat"/>
                <w:lang w:val="hy-AM"/>
              </w:rPr>
              <w:tab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4"/>
              <w:gridCol w:w="8647"/>
            </w:tblGrid>
            <w:tr w:rsidR="00833028" w:rsidRPr="00FD29CF" w:rsidTr="00833028">
              <w:trPr>
                <w:trHeight w:val="219"/>
              </w:trPr>
              <w:tc>
                <w:tcPr>
                  <w:tcW w:w="1014" w:type="dxa"/>
                </w:tcPr>
                <w:p w:rsidR="00833028" w:rsidRPr="00FD29CF" w:rsidRDefault="00833028" w:rsidP="00833028">
                  <w:pPr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 xml:space="preserve">Այլ՝ </w:t>
                  </w:r>
                </w:p>
              </w:tc>
              <w:tc>
                <w:tcPr>
                  <w:tcW w:w="8647" w:type="dxa"/>
                  <w:tcBorders>
                    <w:bottom w:val="single" w:sz="4" w:space="0" w:color="auto"/>
                  </w:tcBorders>
                </w:tcPr>
                <w:p w:rsidR="00833028" w:rsidRPr="00FD29CF" w:rsidRDefault="00833028" w:rsidP="00833028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C65E99" w:rsidRPr="00FD29CF" w:rsidRDefault="00C65E99" w:rsidP="00F91009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EB1E7A" w:rsidRPr="00FD29CF" w:rsidTr="00A365AA">
        <w:tc>
          <w:tcPr>
            <w:tcW w:w="10336" w:type="dxa"/>
            <w:shd w:val="clear" w:color="auto" w:fill="D9D9D9" w:themeFill="background1" w:themeFillShade="D9"/>
          </w:tcPr>
          <w:p w:rsidR="00EB1E7A" w:rsidRPr="00FD29CF" w:rsidRDefault="0034684B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Ներկայացնել դիտողության/ առաջարկի բովանդակությունը </w:t>
            </w:r>
            <w:r w:rsidR="00EB1E7A" w:rsidRPr="00FD29CF">
              <w:rPr>
                <w:rFonts w:ascii="GHEA Grapalat" w:hAnsi="GHEA Grapalat"/>
                <w:i/>
                <w:u w:val="single"/>
                <w:lang w:val="hy-AM"/>
              </w:rPr>
              <w:t>(</w:t>
            </w:r>
            <w:r w:rsidRPr="00FD29CF">
              <w:rPr>
                <w:rFonts w:ascii="GHEA Grapalat" w:hAnsi="GHEA Grapalat"/>
                <w:i/>
                <w:u w:val="single"/>
                <w:lang w:val="hy-AM"/>
              </w:rPr>
              <w:t>100 բառի շրջանակներում</w:t>
            </w:r>
            <w:r w:rsidR="00EB1E7A" w:rsidRPr="00FD29CF">
              <w:rPr>
                <w:rFonts w:ascii="GHEA Grapalat" w:hAnsi="GHEA Grapalat"/>
                <w:i/>
                <w:u w:val="single"/>
                <w:lang w:val="hy-AM"/>
              </w:rPr>
              <w:t>)</w:t>
            </w:r>
            <w:r w:rsidRPr="00FD29CF">
              <w:rPr>
                <w:rFonts w:ascii="GHEA Grapalat" w:hAnsi="GHEA Grapalat"/>
                <w:i/>
                <w:u w:val="single"/>
                <w:lang w:val="hy-AM"/>
              </w:rPr>
              <w:t>՝</w:t>
            </w:r>
          </w:p>
        </w:tc>
      </w:tr>
      <w:tr w:rsidR="00EB1E7A" w:rsidRPr="00FD29CF" w:rsidTr="000E4EB7">
        <w:trPr>
          <w:trHeight w:val="1169"/>
        </w:trPr>
        <w:tc>
          <w:tcPr>
            <w:tcW w:w="10336" w:type="dxa"/>
          </w:tcPr>
          <w:p w:rsidR="00EB1E7A" w:rsidRPr="00FD29CF" w:rsidRDefault="00EB1E7A" w:rsidP="00F91009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F2297F" w:rsidRPr="00FD29CF" w:rsidTr="00A365AA">
        <w:tc>
          <w:tcPr>
            <w:tcW w:w="10336" w:type="dxa"/>
            <w:shd w:val="clear" w:color="auto" w:fill="D9D9D9" w:themeFill="background1" w:themeFillShade="D9"/>
          </w:tcPr>
          <w:p w:rsidR="00F2297F" w:rsidRPr="00FD29CF" w:rsidRDefault="006F00E9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Ինչ օգուտներ են ակնկալվում առաջարկի իրականացման արդյունքում: Ինչպես է առաջարկի իրականացումն ազդելու թիրախային շահառուներ</w:t>
            </w:r>
            <w:r w:rsidR="00A93035" w:rsidRPr="00FD29CF">
              <w:rPr>
                <w:rFonts w:ascii="GHEA Grapalat" w:hAnsi="GHEA Grapalat"/>
                <w:lang w:val="hy-AM"/>
              </w:rPr>
              <w:t>ի, այդ թվում՝ մատուցվող ծառայությունների որակի վրա</w:t>
            </w:r>
            <w:r w:rsidR="00F2297F" w:rsidRPr="00FD29CF">
              <w:rPr>
                <w:rFonts w:ascii="GHEA Grapalat" w:hAnsi="GHEA Grapalat"/>
                <w:lang w:val="hy-AM"/>
              </w:rPr>
              <w:t>՝</w:t>
            </w:r>
          </w:p>
        </w:tc>
      </w:tr>
      <w:tr w:rsidR="00F2297F" w:rsidRPr="00FD29CF" w:rsidTr="000E4EB7">
        <w:trPr>
          <w:trHeight w:val="1058"/>
        </w:trPr>
        <w:tc>
          <w:tcPr>
            <w:tcW w:w="10336" w:type="dxa"/>
          </w:tcPr>
          <w:p w:rsidR="00F2297F" w:rsidRPr="00FD29CF" w:rsidRDefault="00F2297F" w:rsidP="00F91009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F2297F" w:rsidRPr="00FD29CF" w:rsidTr="00A365AA">
        <w:tc>
          <w:tcPr>
            <w:tcW w:w="10336" w:type="dxa"/>
            <w:shd w:val="clear" w:color="auto" w:fill="D9D9D9" w:themeFill="background1" w:themeFillShade="D9"/>
          </w:tcPr>
          <w:p w:rsidR="00F2297F" w:rsidRPr="00FD29CF" w:rsidRDefault="006F00E9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Ինչ ժամանակահատվածում է </w:t>
            </w:r>
            <w:r w:rsidR="00A93035" w:rsidRPr="00FD29CF">
              <w:rPr>
                <w:rFonts w:ascii="GHEA Grapalat" w:hAnsi="GHEA Grapalat"/>
                <w:lang w:val="hy-AM"/>
              </w:rPr>
              <w:t xml:space="preserve">նախատեսվում իրականացնել առաջարկը՝ </w:t>
            </w:r>
          </w:p>
        </w:tc>
      </w:tr>
      <w:tr w:rsidR="00F2297F" w:rsidRPr="00FD29CF" w:rsidTr="00A365AA">
        <w:trPr>
          <w:trHeight w:val="899"/>
        </w:trPr>
        <w:tc>
          <w:tcPr>
            <w:tcW w:w="10336" w:type="dxa"/>
          </w:tcPr>
          <w:p w:rsidR="00F2297F" w:rsidRPr="00FD29CF" w:rsidRDefault="00F2297F" w:rsidP="00A93035">
            <w:pPr>
              <w:tabs>
                <w:tab w:val="left" w:pos="306"/>
              </w:tabs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F2297F" w:rsidRPr="00511B6A" w:rsidTr="00A365AA">
        <w:tc>
          <w:tcPr>
            <w:tcW w:w="10336" w:type="dxa"/>
            <w:shd w:val="clear" w:color="auto" w:fill="D9D9D9" w:themeFill="background1" w:themeFillShade="D9"/>
          </w:tcPr>
          <w:p w:rsidR="00F2297F" w:rsidRPr="00FD29CF" w:rsidRDefault="00A93035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 Ընդհանուր գնահատականներով ինչ ռեսուրսներ (սարքավորումներ, աշխատաժամանակ, ֆինանս</w:t>
            </w:r>
            <w:r w:rsidR="00C1647B" w:rsidRPr="00FD29CF">
              <w:rPr>
                <w:rFonts w:ascii="GHEA Grapalat" w:hAnsi="GHEA Grapalat"/>
                <w:lang w:val="hy-AM"/>
              </w:rPr>
              <w:t>ա</w:t>
            </w:r>
            <w:r w:rsidRPr="00FD29CF">
              <w:rPr>
                <w:rFonts w:ascii="GHEA Grapalat" w:hAnsi="GHEA Grapalat"/>
                <w:lang w:val="hy-AM"/>
              </w:rPr>
              <w:t>կան միջոցներ և այլն) կպահանջվեն առաջարկի իրականացման համար</w:t>
            </w:r>
            <w:r w:rsidR="00F2297F" w:rsidRPr="00FD29CF">
              <w:rPr>
                <w:rFonts w:ascii="GHEA Grapalat" w:hAnsi="GHEA Grapalat"/>
                <w:lang w:val="hy-AM"/>
              </w:rPr>
              <w:t>՝</w:t>
            </w:r>
          </w:p>
        </w:tc>
      </w:tr>
      <w:tr w:rsidR="00F2297F" w:rsidRPr="00FD29CF" w:rsidTr="00C1647B">
        <w:trPr>
          <w:trHeight w:val="2071"/>
        </w:trPr>
        <w:tc>
          <w:tcPr>
            <w:tcW w:w="10336" w:type="dxa"/>
          </w:tcPr>
          <w:p w:rsidR="00F2297F" w:rsidRPr="00FD29CF" w:rsidRDefault="00F2297F" w:rsidP="00F91009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6"/>
              <w:gridCol w:w="6014"/>
              <w:gridCol w:w="3370"/>
            </w:tblGrid>
            <w:tr w:rsidR="00A93035" w:rsidRPr="00FD29CF" w:rsidTr="00C1647B">
              <w:tc>
                <w:tcPr>
                  <w:tcW w:w="726" w:type="dxa"/>
                  <w:shd w:val="clear" w:color="auto" w:fill="BFBFBF" w:themeFill="background1" w:themeFillShade="BF"/>
                </w:tcPr>
                <w:p w:rsidR="00A93035" w:rsidRPr="00FD29CF" w:rsidRDefault="00A93035" w:rsidP="00F91009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#</w:t>
                  </w:r>
                </w:p>
              </w:tc>
              <w:tc>
                <w:tcPr>
                  <w:tcW w:w="6014" w:type="dxa"/>
                  <w:shd w:val="clear" w:color="auto" w:fill="BFBFBF" w:themeFill="background1" w:themeFillShade="BF"/>
                </w:tcPr>
                <w:p w:rsidR="00A93035" w:rsidRPr="00FD29CF" w:rsidRDefault="00A93035" w:rsidP="00F91009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Նկարագրություն</w:t>
                  </w:r>
                </w:p>
              </w:tc>
              <w:tc>
                <w:tcPr>
                  <w:tcW w:w="3370" w:type="dxa"/>
                  <w:shd w:val="clear" w:color="auto" w:fill="BFBFBF" w:themeFill="background1" w:themeFillShade="BF"/>
                </w:tcPr>
                <w:p w:rsidR="00A93035" w:rsidRPr="00FD29CF" w:rsidRDefault="00C1647B" w:rsidP="00F91009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Գումար (ՀՀ դրամ)</w:t>
                  </w:r>
                </w:p>
              </w:tc>
            </w:tr>
            <w:tr w:rsidR="00A93035" w:rsidRPr="00FD29CF" w:rsidTr="00C1647B">
              <w:tc>
                <w:tcPr>
                  <w:tcW w:w="726" w:type="dxa"/>
                </w:tcPr>
                <w:p w:rsidR="00A93035" w:rsidRPr="00FD29CF" w:rsidRDefault="00C1647B" w:rsidP="00F91009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1</w:t>
                  </w:r>
                </w:p>
              </w:tc>
              <w:tc>
                <w:tcPr>
                  <w:tcW w:w="6014" w:type="dxa"/>
                </w:tcPr>
                <w:p w:rsidR="00A93035" w:rsidRPr="00FD29CF" w:rsidRDefault="00A93035" w:rsidP="00F91009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370" w:type="dxa"/>
                </w:tcPr>
                <w:p w:rsidR="00A93035" w:rsidRPr="00FD29CF" w:rsidRDefault="00A93035" w:rsidP="00F91009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A93035" w:rsidRPr="00FD29CF" w:rsidTr="00C1647B">
              <w:tc>
                <w:tcPr>
                  <w:tcW w:w="726" w:type="dxa"/>
                </w:tcPr>
                <w:p w:rsidR="00A93035" w:rsidRPr="00FD29CF" w:rsidRDefault="00C1647B" w:rsidP="00F91009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2</w:t>
                  </w:r>
                </w:p>
              </w:tc>
              <w:tc>
                <w:tcPr>
                  <w:tcW w:w="6014" w:type="dxa"/>
                </w:tcPr>
                <w:p w:rsidR="00A93035" w:rsidRPr="00FD29CF" w:rsidRDefault="00A93035" w:rsidP="00F91009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370" w:type="dxa"/>
                </w:tcPr>
                <w:p w:rsidR="00A93035" w:rsidRPr="00FD29CF" w:rsidRDefault="00A93035" w:rsidP="00F91009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A93035" w:rsidRPr="00FD29CF" w:rsidTr="00C1647B">
              <w:tc>
                <w:tcPr>
                  <w:tcW w:w="726" w:type="dxa"/>
                  <w:tcBorders>
                    <w:bottom w:val="single" w:sz="4" w:space="0" w:color="auto"/>
                  </w:tcBorders>
                </w:tcPr>
                <w:p w:rsidR="00A93035" w:rsidRPr="00FD29CF" w:rsidRDefault="00C1647B" w:rsidP="00F91009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…</w:t>
                  </w:r>
                </w:p>
              </w:tc>
              <w:tc>
                <w:tcPr>
                  <w:tcW w:w="6014" w:type="dxa"/>
                </w:tcPr>
                <w:p w:rsidR="00A93035" w:rsidRPr="00FD29CF" w:rsidRDefault="00A93035" w:rsidP="00F91009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3370" w:type="dxa"/>
                </w:tcPr>
                <w:p w:rsidR="00A93035" w:rsidRPr="00FD29CF" w:rsidRDefault="00A93035" w:rsidP="00F91009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A93035" w:rsidRPr="00FD29CF" w:rsidTr="00C1647B">
              <w:tc>
                <w:tcPr>
                  <w:tcW w:w="726" w:type="dxa"/>
                  <w:tcBorders>
                    <w:left w:val="nil"/>
                    <w:bottom w:val="nil"/>
                  </w:tcBorders>
                </w:tcPr>
                <w:p w:rsidR="00A93035" w:rsidRPr="00FD29CF" w:rsidRDefault="00A93035" w:rsidP="00F91009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6014" w:type="dxa"/>
                  <w:shd w:val="clear" w:color="auto" w:fill="BFBFBF" w:themeFill="background1" w:themeFillShade="BF"/>
                </w:tcPr>
                <w:p w:rsidR="00A93035" w:rsidRPr="00FD29CF" w:rsidRDefault="00C1647B" w:rsidP="00F91009">
                  <w:pPr>
                    <w:jc w:val="center"/>
                    <w:rPr>
                      <w:rFonts w:ascii="GHEA Grapalat" w:hAnsi="GHEA Grapalat"/>
                    </w:rPr>
                  </w:pPr>
                  <w:r w:rsidRPr="00FD29CF">
                    <w:rPr>
                      <w:rFonts w:ascii="GHEA Grapalat" w:hAnsi="GHEA Grapalat"/>
                    </w:rPr>
                    <w:t>Ընդամենը`</w:t>
                  </w:r>
                </w:p>
              </w:tc>
              <w:tc>
                <w:tcPr>
                  <w:tcW w:w="3370" w:type="dxa"/>
                </w:tcPr>
                <w:p w:rsidR="00A93035" w:rsidRPr="00FD29CF" w:rsidRDefault="00A93035" w:rsidP="00F91009">
                  <w:pPr>
                    <w:jc w:val="center"/>
                    <w:rPr>
                      <w:rFonts w:ascii="GHEA Grapalat" w:hAnsi="GHEA Grapalat"/>
                    </w:rPr>
                  </w:pPr>
                </w:p>
              </w:tc>
            </w:tr>
          </w:tbl>
          <w:p w:rsidR="00A93035" w:rsidRPr="00FD29CF" w:rsidRDefault="00A93035" w:rsidP="00F91009">
            <w:pPr>
              <w:jc w:val="center"/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  <w:tr w:rsidR="00A93035" w:rsidRPr="00FD29CF" w:rsidTr="00A365AA">
        <w:tc>
          <w:tcPr>
            <w:tcW w:w="10336" w:type="dxa"/>
            <w:shd w:val="clear" w:color="auto" w:fill="D9D9D9" w:themeFill="background1" w:themeFillShade="D9"/>
          </w:tcPr>
          <w:p w:rsidR="00A93035" w:rsidRPr="00FD29CF" w:rsidRDefault="00C1647B" w:rsidP="00A3582E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ind w:left="0" w:firstLine="2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Առաջարկը ենթադրում է արդյոք պետական բյուջեից բացի ֆինանսավորման այլ աղբյուրների ներգրավում: Եթե այո, ապա ներկայացնել առաջարկի համաֆինանսավորման աղբյուրները</w:t>
            </w:r>
            <w:r w:rsidR="00753018" w:rsidRPr="00FD29CF">
              <w:rPr>
                <w:rFonts w:ascii="GHEA Grapalat" w:hAnsi="GHEA Grapalat"/>
                <w:lang w:val="hy-AM"/>
              </w:rPr>
              <w:t xml:space="preserve">, ուղղությունները </w:t>
            </w:r>
            <w:r w:rsidRPr="00FD29CF">
              <w:rPr>
                <w:rFonts w:ascii="GHEA Grapalat" w:hAnsi="GHEA Grapalat"/>
                <w:lang w:val="hy-AM"/>
              </w:rPr>
              <w:t>և նախնական ֆինանսական գնահատականները:</w:t>
            </w:r>
          </w:p>
        </w:tc>
      </w:tr>
      <w:tr w:rsidR="00A93035" w:rsidRPr="00FD29CF" w:rsidTr="00C1647B">
        <w:trPr>
          <w:trHeight w:val="1333"/>
        </w:trPr>
        <w:tc>
          <w:tcPr>
            <w:tcW w:w="10336" w:type="dxa"/>
          </w:tcPr>
          <w:p w:rsidR="00A93035" w:rsidRPr="00FD29CF" w:rsidRDefault="00A93035" w:rsidP="00C1647B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</w:tr>
    </w:tbl>
    <w:p w:rsidR="009E6360" w:rsidRPr="00FD29CF" w:rsidRDefault="009E6360" w:rsidP="009E6360">
      <w:pPr>
        <w:rPr>
          <w:rFonts w:ascii="GHEA Grapalat" w:hAnsi="GHEA Grapalat"/>
          <w:b/>
          <w:color w:val="C00000"/>
          <w:lang w:val="hy-AM"/>
        </w:rPr>
      </w:pPr>
    </w:p>
    <w:p w:rsidR="00873CFF" w:rsidRPr="00FD29CF" w:rsidRDefault="00873CFF">
      <w:pPr>
        <w:rPr>
          <w:rFonts w:ascii="GHEA Grapalat" w:eastAsia="Times New Roman" w:hAnsi="GHEA Grapalat" w:cs="Times New Roman"/>
          <w:i/>
          <w:kern w:val="16"/>
          <w:lang w:val="hy-AM"/>
        </w:rPr>
      </w:pPr>
      <w:r w:rsidRPr="00FD29CF">
        <w:rPr>
          <w:rFonts w:ascii="GHEA Grapalat" w:hAnsi="GHEA Grapalat"/>
          <w:i/>
          <w:kern w:val="16"/>
          <w:lang w:val="hy-AM"/>
        </w:rPr>
        <w:br w:type="page"/>
      </w:r>
    </w:p>
    <w:p w:rsidR="0063727B" w:rsidRPr="00FD29CF" w:rsidRDefault="0063727B" w:rsidP="0063727B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C00000"/>
        <w:jc w:val="right"/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</w:pPr>
      <w:bookmarkStart w:id="2" w:name="_Toc216790503"/>
      <w:r w:rsidRPr="00FD29CF"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  <w:t>Հավելված 3</w:t>
      </w:r>
      <w:bookmarkEnd w:id="2"/>
    </w:p>
    <w:p w:rsidR="0063727B" w:rsidRPr="00FD29CF" w:rsidRDefault="0063727B" w:rsidP="0063727B">
      <w:pPr>
        <w:rPr>
          <w:rFonts w:ascii="GHEA Grapalat" w:hAnsi="GHEA Grapalat"/>
          <w:lang w:val="hy-AM"/>
        </w:rPr>
      </w:pPr>
    </w:p>
    <w:p w:rsidR="0063727B" w:rsidRPr="00FD29CF" w:rsidRDefault="0063727B" w:rsidP="0063727B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ՈՒՂՂՈՐԴԻՉ ՀԱՐՑԵՐ</w:t>
      </w:r>
    </w:p>
    <w:p w:rsidR="0063727B" w:rsidRPr="00FD29CF" w:rsidRDefault="00873CFF" w:rsidP="0063727B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ՄԱՍՆԱԿՑԱՅԻՆ ԳՈՐԾԸՆԹԱՑՆԵՐԻՆ ՄԱՍՆԱԿԻՑ ՇԱՀԱՌՈՒՄՆԵՐԻ ՇՐՋԱՆԱԿՆԵՐԻ ՀՍՏԱԿԵՑՄԱՆ</w:t>
      </w:r>
    </w:p>
    <w:p w:rsidR="00873CFF" w:rsidRPr="00FD29CF" w:rsidRDefault="00873CFF">
      <w:pPr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776"/>
      </w:tblGrid>
      <w:tr w:rsidR="00873CFF" w:rsidRPr="00FD29CF" w:rsidTr="00873CFF">
        <w:tc>
          <w:tcPr>
            <w:tcW w:w="562" w:type="dxa"/>
            <w:shd w:val="clear" w:color="auto" w:fill="D9D9D9" w:themeFill="background1" w:themeFillShade="D9"/>
          </w:tcPr>
          <w:p w:rsidR="00873CFF" w:rsidRPr="00FD29CF" w:rsidRDefault="00873CFF" w:rsidP="00873CFF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#</w:t>
            </w:r>
          </w:p>
        </w:tc>
        <w:tc>
          <w:tcPr>
            <w:tcW w:w="9776" w:type="dxa"/>
            <w:shd w:val="clear" w:color="auto" w:fill="D9D9D9" w:themeFill="background1" w:themeFillShade="D9"/>
          </w:tcPr>
          <w:p w:rsidR="00873CFF" w:rsidRPr="00FD29CF" w:rsidRDefault="00873CFF" w:rsidP="00873CFF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Հարցադրում</w:t>
            </w:r>
          </w:p>
        </w:tc>
      </w:tr>
      <w:tr w:rsidR="00873CFF" w:rsidRPr="00FD29CF" w:rsidTr="00873CFF">
        <w:tc>
          <w:tcPr>
            <w:tcW w:w="562" w:type="dxa"/>
          </w:tcPr>
          <w:p w:rsidR="00873CFF" w:rsidRPr="00FD29CF" w:rsidRDefault="00873CFF" w:rsidP="00873CFF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1</w:t>
            </w:r>
          </w:p>
        </w:tc>
        <w:tc>
          <w:tcPr>
            <w:tcW w:w="9776" w:type="dxa"/>
          </w:tcPr>
          <w:p w:rsidR="00873CFF" w:rsidRPr="00FD29CF" w:rsidRDefault="00873CFF" w:rsidP="00446C42">
            <w:pPr>
              <w:ind w:left="32"/>
              <w:jc w:val="both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Ո</w:t>
            </w:r>
            <w:r w:rsidRPr="00FD29CF">
              <w:rPr>
                <w:rFonts w:ascii="GHEA Grapalat" w:hAnsi="GHEA Grapalat"/>
                <w:lang w:val="hy-AM"/>
              </w:rPr>
              <w:t>ւ</w:t>
            </w:r>
            <w:r w:rsidRPr="00FD29CF">
              <w:rPr>
                <w:rFonts w:ascii="GHEA Grapalat" w:hAnsi="GHEA Grapalat"/>
              </w:rPr>
              <w:t>՞</w:t>
            </w:r>
            <w:r w:rsidRPr="00FD29CF">
              <w:rPr>
                <w:rFonts w:ascii="GHEA Grapalat" w:hAnsi="GHEA Grapalat"/>
                <w:lang w:val="hy-AM"/>
              </w:rPr>
              <w:t>մ վրա է ուղղակիորեն ազդում տվյալ որոշման կայացումը</w:t>
            </w:r>
            <w:r w:rsidR="0067454E" w:rsidRPr="00FD29CF">
              <w:rPr>
                <w:rFonts w:ascii="GHEA Grapalat" w:hAnsi="GHEA Grapalat"/>
              </w:rPr>
              <w:t>, կամ ովքե՞ր են տվյալ միջոցառման անմիջական շահառուները</w:t>
            </w:r>
          </w:p>
        </w:tc>
      </w:tr>
      <w:tr w:rsidR="00873CFF" w:rsidRPr="00FD29CF" w:rsidTr="00873CFF">
        <w:tc>
          <w:tcPr>
            <w:tcW w:w="562" w:type="dxa"/>
          </w:tcPr>
          <w:p w:rsidR="00873CFF" w:rsidRPr="00FD29CF" w:rsidRDefault="00873CFF" w:rsidP="00873CFF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2</w:t>
            </w:r>
          </w:p>
        </w:tc>
        <w:tc>
          <w:tcPr>
            <w:tcW w:w="9776" w:type="dxa"/>
          </w:tcPr>
          <w:p w:rsidR="00873CFF" w:rsidRPr="00FD29CF" w:rsidRDefault="00873CFF" w:rsidP="00446C42">
            <w:pPr>
              <w:ind w:left="32"/>
              <w:jc w:val="both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Ո</w:t>
            </w:r>
            <w:r w:rsidRPr="00FD29CF">
              <w:rPr>
                <w:rFonts w:ascii="GHEA Grapalat" w:hAnsi="GHEA Grapalat"/>
                <w:lang w:val="hy-AM"/>
              </w:rPr>
              <w:t>ւ</w:t>
            </w:r>
            <w:r w:rsidRPr="00FD29CF">
              <w:rPr>
                <w:rFonts w:ascii="GHEA Grapalat" w:hAnsi="GHEA Grapalat"/>
              </w:rPr>
              <w:t>՞</w:t>
            </w:r>
            <w:r w:rsidRPr="00FD29CF">
              <w:rPr>
                <w:rFonts w:ascii="GHEA Grapalat" w:hAnsi="GHEA Grapalat"/>
                <w:lang w:val="hy-AM"/>
              </w:rPr>
              <w:t>մ վրա է անուղղակիորեն ազդում տվյալ որոշման կայացումը</w:t>
            </w:r>
            <w:r w:rsidR="0067454E" w:rsidRPr="00FD29CF">
              <w:rPr>
                <w:rFonts w:ascii="GHEA Grapalat" w:hAnsi="GHEA Grapalat"/>
              </w:rPr>
              <w:t>, կամ ովքե՞ր են տվյալ միջոցառման անուղղակի շահառուները</w:t>
            </w:r>
          </w:p>
        </w:tc>
      </w:tr>
      <w:tr w:rsidR="00873CFF" w:rsidRPr="00FD29CF" w:rsidTr="00873CFF">
        <w:tc>
          <w:tcPr>
            <w:tcW w:w="562" w:type="dxa"/>
          </w:tcPr>
          <w:p w:rsidR="00873CFF" w:rsidRPr="00FD29CF" w:rsidRDefault="00873CFF" w:rsidP="00873CFF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3</w:t>
            </w:r>
          </w:p>
        </w:tc>
        <w:tc>
          <w:tcPr>
            <w:tcW w:w="9776" w:type="dxa"/>
          </w:tcPr>
          <w:p w:rsidR="00873CFF" w:rsidRPr="00FD29CF" w:rsidRDefault="00873CFF" w:rsidP="00873CFF">
            <w:pPr>
              <w:ind w:left="3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Ովքե</w:t>
            </w:r>
            <w:r w:rsidRPr="00FD29CF">
              <w:rPr>
                <w:rFonts w:ascii="GHEA Grapalat" w:hAnsi="GHEA Grapalat"/>
              </w:rPr>
              <w:t>՞</w:t>
            </w:r>
            <w:r w:rsidRPr="00FD29CF">
              <w:rPr>
                <w:rFonts w:ascii="GHEA Grapalat" w:hAnsi="GHEA Grapalat"/>
                <w:lang w:val="hy-AM"/>
              </w:rPr>
              <w:t xml:space="preserve">ր են ցանկանում ներգրավվել </w:t>
            </w:r>
            <w:r w:rsidR="0067454E" w:rsidRPr="00FD29CF">
              <w:rPr>
                <w:rFonts w:ascii="GHEA Grapalat" w:hAnsi="GHEA Grapalat"/>
              </w:rPr>
              <w:t xml:space="preserve">տվյալ </w:t>
            </w:r>
            <w:r w:rsidRPr="00FD29CF">
              <w:rPr>
                <w:rFonts w:ascii="GHEA Grapalat" w:hAnsi="GHEA Grapalat"/>
                <w:lang w:val="hy-AM"/>
              </w:rPr>
              <w:t>որոշման կայացման մեջ</w:t>
            </w:r>
          </w:p>
        </w:tc>
      </w:tr>
      <w:tr w:rsidR="00873CFF" w:rsidRPr="00FD29CF" w:rsidTr="00873CFF">
        <w:tc>
          <w:tcPr>
            <w:tcW w:w="562" w:type="dxa"/>
          </w:tcPr>
          <w:p w:rsidR="00873CFF" w:rsidRPr="00FD29CF" w:rsidRDefault="00873CFF" w:rsidP="00873CFF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4</w:t>
            </w:r>
          </w:p>
        </w:tc>
        <w:tc>
          <w:tcPr>
            <w:tcW w:w="9776" w:type="dxa"/>
          </w:tcPr>
          <w:p w:rsidR="00873CFF" w:rsidRPr="00FD29CF" w:rsidRDefault="00873CFF" w:rsidP="0067454E">
            <w:pPr>
              <w:ind w:left="32"/>
              <w:jc w:val="both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  <w:lang w:val="hy-AM"/>
              </w:rPr>
              <w:t>Ովքե</w:t>
            </w:r>
            <w:r w:rsidRPr="00FD29CF">
              <w:rPr>
                <w:rFonts w:ascii="GHEA Grapalat" w:hAnsi="GHEA Grapalat"/>
              </w:rPr>
              <w:t>՞</w:t>
            </w:r>
            <w:r w:rsidRPr="00FD29CF">
              <w:rPr>
                <w:rFonts w:ascii="GHEA Grapalat" w:hAnsi="GHEA Grapalat"/>
                <w:lang w:val="hy-AM"/>
              </w:rPr>
              <w:t xml:space="preserve">ր կհիասթափվեն, </w:t>
            </w:r>
            <w:r w:rsidR="0067454E" w:rsidRPr="00FD29CF">
              <w:rPr>
                <w:rFonts w:ascii="GHEA Grapalat" w:hAnsi="GHEA Grapalat"/>
              </w:rPr>
              <w:t xml:space="preserve">տվյալ </w:t>
            </w:r>
            <w:r w:rsidRPr="00FD29CF">
              <w:rPr>
                <w:rFonts w:ascii="GHEA Grapalat" w:hAnsi="GHEA Grapalat"/>
                <w:lang w:val="hy-AM"/>
              </w:rPr>
              <w:t>որոշման կայացման մեջ</w:t>
            </w:r>
            <w:r w:rsidR="0067454E" w:rsidRPr="00FD29CF">
              <w:rPr>
                <w:rFonts w:ascii="GHEA Grapalat" w:hAnsi="GHEA Grapalat"/>
              </w:rPr>
              <w:t xml:space="preserve"> </w:t>
            </w:r>
            <w:r w:rsidR="0067454E" w:rsidRPr="00FD29CF">
              <w:rPr>
                <w:rFonts w:ascii="GHEA Grapalat" w:hAnsi="GHEA Grapalat"/>
                <w:lang w:val="hy-AM"/>
              </w:rPr>
              <w:t>իրենց ներդրումը չունենա</w:t>
            </w:r>
            <w:r w:rsidR="0067454E" w:rsidRPr="00FD29CF">
              <w:rPr>
                <w:rFonts w:ascii="GHEA Grapalat" w:hAnsi="GHEA Grapalat"/>
              </w:rPr>
              <w:t>լու դեպքում</w:t>
            </w:r>
          </w:p>
        </w:tc>
      </w:tr>
      <w:tr w:rsidR="00873CFF" w:rsidRPr="00FD29CF" w:rsidTr="00873CFF">
        <w:tc>
          <w:tcPr>
            <w:tcW w:w="562" w:type="dxa"/>
          </w:tcPr>
          <w:p w:rsidR="00873CFF" w:rsidRPr="00FD29CF" w:rsidRDefault="00873CFF" w:rsidP="00873CFF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5</w:t>
            </w:r>
          </w:p>
        </w:tc>
        <w:tc>
          <w:tcPr>
            <w:tcW w:w="9776" w:type="dxa"/>
          </w:tcPr>
          <w:p w:rsidR="00873CFF" w:rsidRPr="00FD29CF" w:rsidRDefault="00873CFF" w:rsidP="00873CFF">
            <w:pPr>
              <w:ind w:left="3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Ովքե</w:t>
            </w:r>
            <w:r w:rsidRPr="00FD29CF">
              <w:rPr>
                <w:rFonts w:ascii="GHEA Grapalat" w:hAnsi="GHEA Grapalat"/>
              </w:rPr>
              <w:t>՞</w:t>
            </w:r>
            <w:r w:rsidRPr="00FD29CF">
              <w:rPr>
                <w:rFonts w:ascii="GHEA Grapalat" w:hAnsi="GHEA Grapalat"/>
                <w:lang w:val="hy-AM"/>
              </w:rPr>
              <w:t xml:space="preserve">ր կարող են ազդել </w:t>
            </w:r>
            <w:r w:rsidR="0067454E" w:rsidRPr="00FD29CF">
              <w:rPr>
                <w:rFonts w:ascii="GHEA Grapalat" w:hAnsi="GHEA Grapalat"/>
              </w:rPr>
              <w:t xml:space="preserve">տվյալ </w:t>
            </w:r>
            <w:r w:rsidRPr="00FD29CF">
              <w:rPr>
                <w:rFonts w:ascii="GHEA Grapalat" w:hAnsi="GHEA Grapalat"/>
                <w:lang w:val="hy-AM"/>
              </w:rPr>
              <w:t>որոշման վրա</w:t>
            </w:r>
          </w:p>
        </w:tc>
      </w:tr>
      <w:tr w:rsidR="00873CFF" w:rsidRPr="00FD29CF" w:rsidTr="00873CFF">
        <w:tc>
          <w:tcPr>
            <w:tcW w:w="562" w:type="dxa"/>
          </w:tcPr>
          <w:p w:rsidR="00873CFF" w:rsidRPr="00FD29CF" w:rsidRDefault="00873CFF" w:rsidP="00873CFF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6</w:t>
            </w:r>
          </w:p>
        </w:tc>
        <w:tc>
          <w:tcPr>
            <w:tcW w:w="9776" w:type="dxa"/>
          </w:tcPr>
          <w:p w:rsidR="00873CFF" w:rsidRPr="00FD29CF" w:rsidRDefault="00873CFF" w:rsidP="00873CFF">
            <w:pPr>
              <w:ind w:left="3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</w:rPr>
              <w:t>Ո</w:t>
            </w:r>
            <w:r w:rsidRPr="00FD29CF">
              <w:rPr>
                <w:rFonts w:ascii="GHEA Grapalat" w:hAnsi="GHEA Grapalat"/>
                <w:lang w:val="hy-AM"/>
              </w:rPr>
              <w:t>վքե</w:t>
            </w:r>
            <w:r w:rsidRPr="00FD29CF">
              <w:rPr>
                <w:rFonts w:ascii="GHEA Grapalat" w:hAnsi="GHEA Grapalat"/>
              </w:rPr>
              <w:t>՞</w:t>
            </w:r>
            <w:r w:rsidRPr="00FD29CF">
              <w:rPr>
                <w:rFonts w:ascii="GHEA Grapalat" w:hAnsi="GHEA Grapalat"/>
                <w:lang w:val="hy-AM"/>
              </w:rPr>
              <w:t xml:space="preserve">ր կարող են պնդել, որ ունեն </w:t>
            </w:r>
            <w:r w:rsidR="0067454E" w:rsidRPr="00FD29CF">
              <w:rPr>
                <w:rFonts w:ascii="GHEA Grapalat" w:hAnsi="GHEA Grapalat"/>
              </w:rPr>
              <w:t xml:space="preserve">այնպիսի </w:t>
            </w:r>
            <w:r w:rsidRPr="00FD29CF">
              <w:rPr>
                <w:rFonts w:ascii="GHEA Grapalat" w:hAnsi="GHEA Grapalat"/>
                <w:lang w:val="hy-AM"/>
              </w:rPr>
              <w:t>իրավասություններ, որոնց վրա կազդի տվյալ որոշումը</w:t>
            </w:r>
          </w:p>
        </w:tc>
      </w:tr>
      <w:tr w:rsidR="00873CFF" w:rsidRPr="00FD29CF" w:rsidTr="00873CFF">
        <w:tc>
          <w:tcPr>
            <w:tcW w:w="562" w:type="dxa"/>
          </w:tcPr>
          <w:p w:rsidR="00873CFF" w:rsidRPr="00FD29CF" w:rsidRDefault="00873CFF" w:rsidP="00873CFF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7</w:t>
            </w:r>
          </w:p>
        </w:tc>
        <w:tc>
          <w:tcPr>
            <w:tcW w:w="9776" w:type="dxa"/>
          </w:tcPr>
          <w:p w:rsidR="00873CFF" w:rsidRPr="00FD29CF" w:rsidRDefault="00873CFF" w:rsidP="00873CFF">
            <w:pPr>
              <w:ind w:left="3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</w:rPr>
              <w:t>Ո</w:t>
            </w:r>
            <w:r w:rsidRPr="00FD29CF">
              <w:rPr>
                <w:rFonts w:ascii="GHEA Grapalat" w:hAnsi="GHEA Grapalat"/>
                <w:lang w:val="hy-AM"/>
              </w:rPr>
              <w:t>վքե</w:t>
            </w:r>
            <w:r w:rsidRPr="00FD29CF">
              <w:rPr>
                <w:rFonts w:ascii="GHEA Grapalat" w:hAnsi="GHEA Grapalat"/>
              </w:rPr>
              <w:t>՞</w:t>
            </w:r>
            <w:r w:rsidRPr="00FD29CF">
              <w:rPr>
                <w:rFonts w:ascii="GHEA Grapalat" w:hAnsi="GHEA Grapalat"/>
                <w:lang w:val="hy-AM"/>
              </w:rPr>
              <w:t>ր ունեն իրական կամ ենթադրյալ բարոյական պահանջներ, որ կարող են ազդել որոշման կայացման գործընթացի կամ արդյունքների վրա</w:t>
            </w:r>
          </w:p>
        </w:tc>
      </w:tr>
      <w:tr w:rsidR="00873CFF" w:rsidRPr="00FD29CF" w:rsidTr="00873CFF">
        <w:tc>
          <w:tcPr>
            <w:tcW w:w="562" w:type="dxa"/>
          </w:tcPr>
          <w:p w:rsidR="00873CFF" w:rsidRPr="00FD29CF" w:rsidRDefault="00873CFF" w:rsidP="00873CFF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8</w:t>
            </w:r>
          </w:p>
        </w:tc>
        <w:tc>
          <w:tcPr>
            <w:tcW w:w="9776" w:type="dxa"/>
          </w:tcPr>
          <w:p w:rsidR="00873CFF" w:rsidRPr="00FD29CF" w:rsidRDefault="00873CFF" w:rsidP="0067454E">
            <w:pPr>
              <w:ind w:left="32"/>
              <w:jc w:val="both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Ո</w:t>
            </w:r>
            <w:r w:rsidRPr="00FD29CF">
              <w:rPr>
                <w:rFonts w:ascii="GHEA Grapalat" w:hAnsi="GHEA Grapalat"/>
                <w:lang w:val="hy-AM"/>
              </w:rPr>
              <w:t>վքե</w:t>
            </w:r>
            <w:r w:rsidRPr="00FD29CF">
              <w:rPr>
                <w:rFonts w:ascii="GHEA Grapalat" w:hAnsi="GHEA Grapalat"/>
              </w:rPr>
              <w:t>՞</w:t>
            </w:r>
            <w:r w:rsidRPr="00FD29CF">
              <w:rPr>
                <w:rFonts w:ascii="GHEA Grapalat" w:hAnsi="GHEA Grapalat"/>
                <w:lang w:val="hy-AM"/>
              </w:rPr>
              <w:t xml:space="preserve">ր ունեն այնպիսի քաղաքական ազդեցություն, որ կարող են ընտրված կամ նշանակված պաշտոնյաներին </w:t>
            </w:r>
            <w:r w:rsidR="0067454E" w:rsidRPr="00FD29CF">
              <w:rPr>
                <w:rFonts w:ascii="GHEA Grapalat" w:hAnsi="GHEA Grapalat"/>
              </w:rPr>
              <w:t>տվյալ որոշման առնչությամբ</w:t>
            </w:r>
            <w:r w:rsidR="0067454E" w:rsidRPr="00FD29CF">
              <w:rPr>
                <w:rFonts w:ascii="GHEA Grapalat" w:hAnsi="GHEA Grapalat"/>
                <w:lang w:val="hy-AM"/>
              </w:rPr>
              <w:t xml:space="preserve"> </w:t>
            </w:r>
            <w:r w:rsidRPr="00FD29CF">
              <w:rPr>
                <w:rFonts w:ascii="GHEA Grapalat" w:hAnsi="GHEA Grapalat"/>
                <w:lang w:val="hy-AM"/>
              </w:rPr>
              <w:t>ներքաշել բանավեճի մեջ</w:t>
            </w:r>
            <w:r w:rsidR="0067454E" w:rsidRPr="00FD29CF">
              <w:rPr>
                <w:rFonts w:ascii="GHEA Grapalat" w:hAnsi="GHEA Grapalat"/>
              </w:rPr>
              <w:t xml:space="preserve"> </w:t>
            </w:r>
          </w:p>
        </w:tc>
      </w:tr>
      <w:tr w:rsidR="00873CFF" w:rsidRPr="00FD29CF" w:rsidTr="00873CFF">
        <w:tc>
          <w:tcPr>
            <w:tcW w:w="562" w:type="dxa"/>
          </w:tcPr>
          <w:p w:rsidR="00873CFF" w:rsidRPr="00FD29CF" w:rsidRDefault="00873CFF" w:rsidP="00873CFF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9</w:t>
            </w:r>
          </w:p>
        </w:tc>
        <w:tc>
          <w:tcPr>
            <w:tcW w:w="9776" w:type="dxa"/>
          </w:tcPr>
          <w:p w:rsidR="00873CFF" w:rsidRPr="00FD29CF" w:rsidRDefault="00873CFF" w:rsidP="00446C42">
            <w:pPr>
              <w:ind w:left="32"/>
              <w:jc w:val="both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Ո</w:t>
            </w:r>
            <w:r w:rsidR="00446C42" w:rsidRPr="00FD29CF">
              <w:rPr>
                <w:rFonts w:ascii="GHEA Grapalat" w:hAnsi="GHEA Grapalat"/>
              </w:rPr>
              <w:t xml:space="preserve">՞ր կազմակերպություններն են </w:t>
            </w:r>
            <w:r w:rsidRPr="00FD29CF">
              <w:rPr>
                <w:rFonts w:ascii="GHEA Grapalat" w:hAnsi="GHEA Grapalat"/>
                <w:lang w:val="hy-AM"/>
              </w:rPr>
              <w:t xml:space="preserve">ներկայացնում </w:t>
            </w:r>
            <w:r w:rsidR="0067454E" w:rsidRPr="00FD29CF">
              <w:rPr>
                <w:rFonts w:ascii="GHEA Grapalat" w:hAnsi="GHEA Grapalat"/>
              </w:rPr>
              <w:t xml:space="preserve">շահառուների </w:t>
            </w:r>
            <w:r w:rsidR="00446C42" w:rsidRPr="00FD29CF">
              <w:rPr>
                <w:rFonts w:ascii="GHEA Grapalat" w:hAnsi="GHEA Grapalat"/>
                <w:lang w:val="hy-AM"/>
              </w:rPr>
              <w:t xml:space="preserve">տարբեր </w:t>
            </w:r>
            <w:r w:rsidR="0067454E" w:rsidRPr="00FD29CF">
              <w:rPr>
                <w:rFonts w:ascii="GHEA Grapalat" w:hAnsi="GHEA Grapalat"/>
              </w:rPr>
              <w:t>խմբերին</w:t>
            </w:r>
            <w:r w:rsidRPr="00FD29CF">
              <w:rPr>
                <w:rFonts w:ascii="GHEA Grapalat" w:hAnsi="GHEA Grapalat"/>
                <w:lang w:val="hy-AM"/>
              </w:rPr>
              <w:t>, որ կարող են հանդես գալ որպես միջնորդ կամ առաջնորդող</w:t>
            </w:r>
            <w:r w:rsidR="00446C42" w:rsidRPr="00FD29CF">
              <w:rPr>
                <w:rFonts w:ascii="GHEA Grapalat" w:hAnsi="GHEA Grapalat"/>
              </w:rPr>
              <w:t>:</w:t>
            </w:r>
          </w:p>
        </w:tc>
      </w:tr>
      <w:tr w:rsidR="0067454E" w:rsidRPr="00FD29CF" w:rsidTr="00873CFF">
        <w:tc>
          <w:tcPr>
            <w:tcW w:w="562" w:type="dxa"/>
          </w:tcPr>
          <w:p w:rsidR="0067454E" w:rsidRPr="00FD29CF" w:rsidRDefault="0067454E" w:rsidP="0067454E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10</w:t>
            </w:r>
          </w:p>
        </w:tc>
        <w:tc>
          <w:tcPr>
            <w:tcW w:w="9776" w:type="dxa"/>
          </w:tcPr>
          <w:p w:rsidR="0067454E" w:rsidRPr="00FD29CF" w:rsidRDefault="00446C42" w:rsidP="00446C42">
            <w:pPr>
              <w:ind w:left="32"/>
              <w:jc w:val="both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Կա՞ն արդյոք առանցքային շահառուներ, որոնց շահերը ներկայացված չեն որևէ կազմակերպության կողմից:</w:t>
            </w:r>
          </w:p>
        </w:tc>
      </w:tr>
      <w:tr w:rsidR="0067454E" w:rsidRPr="00FD29CF" w:rsidTr="00873CFF">
        <w:tc>
          <w:tcPr>
            <w:tcW w:w="562" w:type="dxa"/>
          </w:tcPr>
          <w:p w:rsidR="0067454E" w:rsidRPr="00FD29CF" w:rsidRDefault="0067454E" w:rsidP="0067454E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11</w:t>
            </w:r>
          </w:p>
        </w:tc>
        <w:tc>
          <w:tcPr>
            <w:tcW w:w="9776" w:type="dxa"/>
          </w:tcPr>
          <w:p w:rsidR="0067454E" w:rsidRPr="00FD29CF" w:rsidRDefault="0067454E" w:rsidP="0067454E">
            <w:pPr>
              <w:ind w:left="3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</w:rPr>
              <w:t>Ո</w:t>
            </w:r>
            <w:r w:rsidRPr="00FD29CF">
              <w:rPr>
                <w:rFonts w:ascii="GHEA Grapalat" w:hAnsi="GHEA Grapalat"/>
                <w:lang w:val="hy-AM"/>
              </w:rPr>
              <w:t>վքե</w:t>
            </w:r>
            <w:r w:rsidRPr="00FD29CF">
              <w:rPr>
                <w:rFonts w:ascii="GHEA Grapalat" w:hAnsi="GHEA Grapalat"/>
              </w:rPr>
              <w:t>՞</w:t>
            </w:r>
            <w:r w:rsidRPr="00FD29CF">
              <w:rPr>
                <w:rFonts w:ascii="GHEA Grapalat" w:hAnsi="GHEA Grapalat"/>
                <w:lang w:val="hy-AM"/>
              </w:rPr>
              <w:t>ր են պատասխանատու որոշումն իրագործելու համար</w:t>
            </w:r>
          </w:p>
        </w:tc>
      </w:tr>
      <w:tr w:rsidR="0067454E" w:rsidRPr="00FD29CF" w:rsidTr="00873CFF">
        <w:tc>
          <w:tcPr>
            <w:tcW w:w="562" w:type="dxa"/>
          </w:tcPr>
          <w:p w:rsidR="0067454E" w:rsidRPr="00FD29CF" w:rsidRDefault="0067454E" w:rsidP="0067454E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12</w:t>
            </w:r>
          </w:p>
        </w:tc>
        <w:tc>
          <w:tcPr>
            <w:tcW w:w="9776" w:type="dxa"/>
          </w:tcPr>
          <w:p w:rsidR="0067454E" w:rsidRPr="00FD29CF" w:rsidRDefault="0067454E" w:rsidP="0067454E">
            <w:pPr>
              <w:ind w:left="3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</w:rPr>
              <w:t>Ո</w:t>
            </w:r>
            <w:r w:rsidRPr="00FD29CF">
              <w:rPr>
                <w:rFonts w:ascii="GHEA Grapalat" w:hAnsi="GHEA Grapalat"/>
                <w:lang w:val="hy-AM"/>
              </w:rPr>
              <w:t>ւ</w:t>
            </w:r>
            <w:r w:rsidRPr="00FD29CF">
              <w:rPr>
                <w:rFonts w:ascii="GHEA Grapalat" w:hAnsi="GHEA Grapalat"/>
              </w:rPr>
              <w:t>՞</w:t>
            </w:r>
            <w:r w:rsidRPr="00FD29CF">
              <w:rPr>
                <w:rFonts w:ascii="GHEA Grapalat" w:hAnsi="GHEA Grapalat"/>
                <w:lang w:val="hy-AM"/>
              </w:rPr>
              <w:t>մ աջակցության կարիքը կլինի որոշումը պարտադրելու և իրականացնելու համար</w:t>
            </w:r>
          </w:p>
        </w:tc>
      </w:tr>
      <w:tr w:rsidR="0067454E" w:rsidRPr="00FD29CF" w:rsidTr="00873CFF">
        <w:tc>
          <w:tcPr>
            <w:tcW w:w="562" w:type="dxa"/>
          </w:tcPr>
          <w:p w:rsidR="0067454E" w:rsidRPr="00FD29CF" w:rsidRDefault="0067454E" w:rsidP="0067454E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13</w:t>
            </w:r>
          </w:p>
        </w:tc>
        <w:tc>
          <w:tcPr>
            <w:tcW w:w="9776" w:type="dxa"/>
          </w:tcPr>
          <w:p w:rsidR="0067454E" w:rsidRPr="00FD29CF" w:rsidRDefault="0067454E" w:rsidP="0067454E">
            <w:pPr>
              <w:ind w:left="3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</w:rPr>
              <w:t>Ո</w:t>
            </w:r>
            <w:r w:rsidRPr="00FD29CF">
              <w:rPr>
                <w:rFonts w:ascii="GHEA Grapalat" w:hAnsi="GHEA Grapalat"/>
                <w:lang w:val="hy-AM"/>
              </w:rPr>
              <w:t>վքե</w:t>
            </w:r>
            <w:r w:rsidRPr="00FD29CF">
              <w:rPr>
                <w:rFonts w:ascii="GHEA Grapalat" w:hAnsi="GHEA Grapalat"/>
              </w:rPr>
              <w:t>՞</w:t>
            </w:r>
            <w:r w:rsidRPr="00FD29CF">
              <w:rPr>
                <w:rFonts w:ascii="GHEA Grapalat" w:hAnsi="GHEA Grapalat"/>
                <w:lang w:val="hy-AM"/>
              </w:rPr>
              <w:t>ր կարող են իրավական գործընթացներ սկսել որոշման իրականացումը խոչընդոտելու համար</w:t>
            </w:r>
          </w:p>
        </w:tc>
      </w:tr>
      <w:tr w:rsidR="0067454E" w:rsidRPr="00FD29CF" w:rsidTr="00873CFF">
        <w:tc>
          <w:tcPr>
            <w:tcW w:w="562" w:type="dxa"/>
          </w:tcPr>
          <w:p w:rsidR="0067454E" w:rsidRPr="00FD29CF" w:rsidRDefault="0067454E" w:rsidP="0067454E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14</w:t>
            </w:r>
          </w:p>
        </w:tc>
        <w:tc>
          <w:tcPr>
            <w:tcW w:w="9776" w:type="dxa"/>
          </w:tcPr>
          <w:p w:rsidR="0067454E" w:rsidRPr="00FD29CF" w:rsidRDefault="0067454E" w:rsidP="0067454E">
            <w:pPr>
              <w:ind w:left="3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Ովքե</w:t>
            </w:r>
            <w:r w:rsidRPr="00FD29CF">
              <w:rPr>
                <w:rFonts w:ascii="GHEA Grapalat" w:hAnsi="GHEA Grapalat"/>
              </w:rPr>
              <w:t>՞</w:t>
            </w:r>
            <w:r w:rsidRPr="00FD29CF">
              <w:rPr>
                <w:rFonts w:ascii="GHEA Grapalat" w:hAnsi="GHEA Grapalat"/>
                <w:lang w:val="hy-AM"/>
              </w:rPr>
              <w:t>ր կարող են անտեսել որոշումը</w:t>
            </w:r>
          </w:p>
        </w:tc>
      </w:tr>
      <w:tr w:rsidR="0067454E" w:rsidRPr="00FD29CF" w:rsidTr="001D55A5">
        <w:tc>
          <w:tcPr>
            <w:tcW w:w="562" w:type="dxa"/>
          </w:tcPr>
          <w:p w:rsidR="0067454E" w:rsidRPr="00FD29CF" w:rsidRDefault="0067454E" w:rsidP="0067454E">
            <w:pPr>
              <w:jc w:val="center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15</w:t>
            </w:r>
          </w:p>
        </w:tc>
        <w:tc>
          <w:tcPr>
            <w:tcW w:w="9776" w:type="dxa"/>
          </w:tcPr>
          <w:p w:rsidR="0067454E" w:rsidRPr="00FD29CF" w:rsidRDefault="0067454E" w:rsidP="0067454E">
            <w:pPr>
              <w:ind w:left="32"/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Ովքե</w:t>
            </w:r>
            <w:r w:rsidRPr="00FD29CF">
              <w:rPr>
                <w:rFonts w:ascii="GHEA Grapalat" w:hAnsi="GHEA Grapalat"/>
              </w:rPr>
              <w:t>՞</w:t>
            </w:r>
            <w:r w:rsidRPr="00FD29CF">
              <w:rPr>
                <w:rFonts w:ascii="GHEA Grapalat" w:hAnsi="GHEA Grapalat"/>
                <w:lang w:val="hy-AM"/>
              </w:rPr>
              <w:t>ր են պարտավորվել լուծել տվյալ խնդիրը</w:t>
            </w:r>
          </w:p>
        </w:tc>
      </w:tr>
    </w:tbl>
    <w:p w:rsidR="00873CFF" w:rsidRPr="00FD29CF" w:rsidRDefault="00873CFF" w:rsidP="009E6360">
      <w:pPr>
        <w:rPr>
          <w:rFonts w:ascii="GHEA Grapalat" w:hAnsi="GHEA Grapalat"/>
          <w:lang w:val="hy-AM"/>
        </w:rPr>
      </w:pPr>
    </w:p>
    <w:p w:rsidR="0095708C" w:rsidRPr="00FD29CF" w:rsidRDefault="0095708C">
      <w:pPr>
        <w:rPr>
          <w:rFonts w:ascii="GHEA Grapalat" w:hAnsi="GHEA Grapalat"/>
          <w:lang w:val="hy-AM"/>
        </w:rPr>
      </w:pPr>
      <w:r w:rsidRPr="00FD29CF">
        <w:rPr>
          <w:rFonts w:ascii="GHEA Grapalat" w:hAnsi="GHEA Grapalat"/>
          <w:lang w:val="hy-AM"/>
        </w:rPr>
        <w:br w:type="page"/>
      </w:r>
    </w:p>
    <w:p w:rsidR="0095708C" w:rsidRPr="00FD29CF" w:rsidRDefault="0095708C" w:rsidP="0095708C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C00000"/>
        <w:jc w:val="right"/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</w:pPr>
      <w:bookmarkStart w:id="3" w:name="_Toc216790504"/>
      <w:r w:rsidRPr="00FD29CF"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  <w:t>Հավելված 4</w:t>
      </w:r>
      <w:bookmarkEnd w:id="3"/>
    </w:p>
    <w:p w:rsidR="0095708C" w:rsidRPr="00FD29CF" w:rsidRDefault="0095708C" w:rsidP="0095708C">
      <w:pPr>
        <w:rPr>
          <w:rFonts w:ascii="GHEA Grapalat" w:hAnsi="GHEA Grapalat"/>
          <w:lang w:val="hy-AM"/>
        </w:rPr>
      </w:pPr>
    </w:p>
    <w:p w:rsidR="0095708C" w:rsidRPr="00FD29CF" w:rsidRDefault="0095708C" w:rsidP="0095708C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ԺԱՄԱՆԱԿԱՑՈՒՅՑ</w:t>
      </w:r>
    </w:p>
    <w:p w:rsidR="0095708C" w:rsidRPr="006B79DD" w:rsidRDefault="0095708C" w:rsidP="0095708C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ՄԱՍՆԱԿՑԱՅԻՆ ԳՈՐԾԸՆԹԱՑՆԵՐ</w:t>
      </w:r>
      <w:r w:rsidR="00CB3F1B" w:rsidRPr="006B79DD">
        <w:rPr>
          <w:rFonts w:ascii="GHEA Grapalat" w:hAnsi="GHEA Grapalat"/>
          <w:b/>
          <w:color w:val="C00000"/>
          <w:lang w:val="hy-AM"/>
        </w:rPr>
        <w:t>Ի</w:t>
      </w:r>
    </w:p>
    <w:p w:rsidR="00C077B6" w:rsidRPr="00FD29CF" w:rsidRDefault="00C077B6" w:rsidP="00C077B6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(</w:t>
      </w:r>
      <w:r w:rsidRPr="006B79DD">
        <w:rPr>
          <w:rFonts w:ascii="GHEA Grapalat" w:hAnsi="GHEA Grapalat"/>
          <w:b/>
          <w:color w:val="C00000"/>
          <w:lang w:val="hy-AM"/>
        </w:rPr>
        <w:t>ձևաչափի օրինակ</w:t>
      </w:r>
      <w:r w:rsidRPr="00FD29CF">
        <w:rPr>
          <w:rFonts w:ascii="GHEA Grapalat" w:hAnsi="GHEA Grapalat"/>
          <w:b/>
          <w:color w:val="C00000"/>
          <w:lang w:val="hy-AM"/>
        </w:rPr>
        <w:t>)</w:t>
      </w:r>
    </w:p>
    <w:p w:rsidR="00C077B6" w:rsidRPr="00FD29CF" w:rsidRDefault="00C077B6" w:rsidP="00C077B6">
      <w:pPr>
        <w:jc w:val="center"/>
        <w:rPr>
          <w:rFonts w:ascii="GHEA Grapalat" w:hAnsi="GHEA Grapalat"/>
          <w:b/>
          <w:color w:val="C00000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5835"/>
      </w:tblGrid>
      <w:tr w:rsidR="00C077B6" w:rsidRPr="00FD29CF" w:rsidTr="00C077B6">
        <w:tc>
          <w:tcPr>
            <w:tcW w:w="4513" w:type="dxa"/>
          </w:tcPr>
          <w:p w:rsidR="00C077B6" w:rsidRPr="00FD29CF" w:rsidRDefault="00C077B6" w:rsidP="001D55A5">
            <w:pPr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Տարեթիվը՝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C077B6" w:rsidRPr="00FD29CF" w:rsidRDefault="00C077B6" w:rsidP="001D55A5">
            <w:pPr>
              <w:rPr>
                <w:rFonts w:ascii="GHEA Grapalat" w:hAnsi="GHEA Grapalat"/>
              </w:rPr>
            </w:pPr>
          </w:p>
        </w:tc>
      </w:tr>
      <w:tr w:rsidR="00C077B6" w:rsidRPr="00FD29CF" w:rsidTr="00C077B6">
        <w:tc>
          <w:tcPr>
            <w:tcW w:w="4513" w:type="dxa"/>
          </w:tcPr>
          <w:p w:rsidR="00C077B6" w:rsidRPr="00FD29CF" w:rsidRDefault="00C077B6" w:rsidP="00C077B6">
            <w:pPr>
              <w:rPr>
                <w:rFonts w:ascii="GHEA Grapalat" w:hAnsi="GHEA Grapalat"/>
              </w:rPr>
            </w:pPr>
          </w:p>
        </w:tc>
        <w:tc>
          <w:tcPr>
            <w:tcW w:w="5835" w:type="dxa"/>
            <w:tcBorders>
              <w:top w:val="single" w:sz="4" w:space="0" w:color="auto"/>
            </w:tcBorders>
          </w:tcPr>
          <w:p w:rsidR="00C077B6" w:rsidRPr="00FD29CF" w:rsidRDefault="00C077B6" w:rsidP="00C077B6">
            <w:pPr>
              <w:rPr>
                <w:rFonts w:ascii="GHEA Grapalat" w:hAnsi="GHEA Grapalat"/>
              </w:rPr>
            </w:pPr>
          </w:p>
        </w:tc>
      </w:tr>
      <w:tr w:rsidR="00C077B6" w:rsidRPr="00FD29CF" w:rsidTr="00C077B6">
        <w:tc>
          <w:tcPr>
            <w:tcW w:w="4513" w:type="dxa"/>
          </w:tcPr>
          <w:p w:rsidR="00C077B6" w:rsidRPr="00FD29CF" w:rsidRDefault="00C077B6" w:rsidP="001D55A5">
            <w:pPr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</w:rPr>
              <w:t>Պետական մարմնի անվանումը՝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C077B6" w:rsidRPr="00FD29CF" w:rsidRDefault="00C077B6" w:rsidP="001D55A5">
            <w:pPr>
              <w:rPr>
                <w:rFonts w:ascii="GHEA Grapalat" w:hAnsi="GHEA Grapalat"/>
              </w:rPr>
            </w:pPr>
          </w:p>
        </w:tc>
      </w:tr>
      <w:tr w:rsidR="00C077B6" w:rsidRPr="00FD29CF" w:rsidTr="001D55A5">
        <w:tc>
          <w:tcPr>
            <w:tcW w:w="4513" w:type="dxa"/>
          </w:tcPr>
          <w:p w:rsidR="00C077B6" w:rsidRPr="00FD29CF" w:rsidRDefault="00C077B6" w:rsidP="00C077B6">
            <w:pPr>
              <w:rPr>
                <w:rFonts w:ascii="GHEA Grapalat" w:hAnsi="GHEA Grapalat"/>
              </w:rPr>
            </w:pPr>
          </w:p>
        </w:tc>
        <w:tc>
          <w:tcPr>
            <w:tcW w:w="5835" w:type="dxa"/>
            <w:tcBorders>
              <w:top w:val="single" w:sz="4" w:space="0" w:color="auto"/>
            </w:tcBorders>
          </w:tcPr>
          <w:p w:rsidR="00C077B6" w:rsidRPr="00FD29CF" w:rsidRDefault="00C077B6" w:rsidP="00C077B6">
            <w:pPr>
              <w:rPr>
                <w:rFonts w:ascii="GHEA Grapalat" w:hAnsi="GHEA Grapalat"/>
              </w:rPr>
            </w:pPr>
          </w:p>
        </w:tc>
      </w:tr>
    </w:tbl>
    <w:p w:rsidR="00C077B6" w:rsidRPr="00FD29CF" w:rsidRDefault="00C077B6" w:rsidP="00C077B6">
      <w:pPr>
        <w:jc w:val="center"/>
        <w:rPr>
          <w:rFonts w:ascii="GHEA Grapalat" w:hAnsi="GHEA Grapalat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6"/>
        <w:gridCol w:w="1596"/>
        <w:gridCol w:w="3402"/>
        <w:gridCol w:w="2268"/>
        <w:gridCol w:w="2693"/>
      </w:tblGrid>
      <w:tr w:rsidR="00C077B6" w:rsidRPr="00FD29CF" w:rsidTr="00C077B6">
        <w:tc>
          <w:tcPr>
            <w:tcW w:w="526" w:type="dxa"/>
            <w:shd w:val="clear" w:color="auto" w:fill="D9D9D9" w:themeFill="background1" w:themeFillShade="D9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#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C077B6" w:rsidRPr="00FD29CF" w:rsidRDefault="00C077B6" w:rsidP="00C077B6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Ամսաթիվ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C077B6" w:rsidRPr="00FD29CF" w:rsidRDefault="00C077B6" w:rsidP="00C077B6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Միջոցառում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077B6" w:rsidRPr="00FD29CF" w:rsidRDefault="00C077B6" w:rsidP="00C077B6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Նպատակ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077B6" w:rsidRPr="00FD29CF" w:rsidRDefault="00C077B6" w:rsidP="00C077B6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 xml:space="preserve">Այլ նշումներ </w:t>
            </w:r>
          </w:p>
          <w:p w:rsidR="00C077B6" w:rsidRPr="00FD29CF" w:rsidRDefault="00C077B6" w:rsidP="00C077B6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(հասցե, կոնտակտային տվյալներ և այլն)</w:t>
            </w:r>
          </w:p>
        </w:tc>
      </w:tr>
      <w:tr w:rsidR="00C077B6" w:rsidRPr="00FD29CF" w:rsidTr="00C077B6">
        <w:tc>
          <w:tcPr>
            <w:tcW w:w="526" w:type="dxa"/>
            <w:shd w:val="clear" w:color="auto" w:fill="D9D9D9" w:themeFill="background1" w:themeFillShade="D9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5</w:t>
            </w:r>
          </w:p>
        </w:tc>
      </w:tr>
      <w:tr w:rsidR="00C077B6" w:rsidRPr="00FD29CF" w:rsidTr="00C077B6">
        <w:tc>
          <w:tcPr>
            <w:tcW w:w="526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96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02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68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93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</w:tr>
      <w:tr w:rsidR="00C077B6" w:rsidRPr="00FD29CF" w:rsidTr="00C077B6">
        <w:tc>
          <w:tcPr>
            <w:tcW w:w="526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96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02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68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93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</w:tr>
      <w:tr w:rsidR="00C077B6" w:rsidRPr="00FD29CF" w:rsidTr="00C077B6">
        <w:tc>
          <w:tcPr>
            <w:tcW w:w="526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96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02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68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93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</w:tr>
      <w:tr w:rsidR="00C077B6" w:rsidRPr="00FD29CF" w:rsidTr="00C077B6">
        <w:tc>
          <w:tcPr>
            <w:tcW w:w="526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96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02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68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93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</w:tr>
      <w:tr w:rsidR="00C077B6" w:rsidRPr="00FD29CF" w:rsidTr="00C077B6">
        <w:tc>
          <w:tcPr>
            <w:tcW w:w="526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96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02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68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93" w:type="dxa"/>
          </w:tcPr>
          <w:p w:rsidR="00C077B6" w:rsidRPr="00FD29CF" w:rsidRDefault="00C077B6" w:rsidP="001D55A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077B6" w:rsidRPr="00FD29CF" w:rsidRDefault="00C077B6" w:rsidP="009E6360">
      <w:pPr>
        <w:rPr>
          <w:rFonts w:ascii="GHEA Grapalat" w:hAnsi="GHEA Grapalat"/>
          <w:lang w:val="hy-AM"/>
        </w:rPr>
      </w:pPr>
    </w:p>
    <w:p w:rsidR="00C077B6" w:rsidRPr="00FD29CF" w:rsidRDefault="00C077B6" w:rsidP="009E6360">
      <w:pPr>
        <w:rPr>
          <w:rFonts w:ascii="GHEA Grapalat" w:hAnsi="GHEA Grapalat"/>
          <w:lang w:val="hy-AM"/>
        </w:rPr>
      </w:pPr>
    </w:p>
    <w:p w:rsidR="00FD29CF" w:rsidRPr="00FD29CF" w:rsidRDefault="00C077B6">
      <w:pPr>
        <w:rPr>
          <w:rFonts w:ascii="GHEA Grapalat" w:hAnsi="GHEA Grapalat"/>
          <w:lang w:val="hy-AM"/>
        </w:rPr>
        <w:sectPr w:rsidR="00FD29CF" w:rsidRPr="00FD29CF" w:rsidSect="00CC179D">
          <w:pgSz w:w="12240" w:h="15840"/>
          <w:pgMar w:top="851" w:right="1041" w:bottom="1440" w:left="851" w:header="708" w:footer="708" w:gutter="0"/>
          <w:cols w:space="708"/>
          <w:docGrid w:linePitch="360"/>
        </w:sectPr>
      </w:pPr>
      <w:r w:rsidRPr="00FD29CF">
        <w:rPr>
          <w:rFonts w:ascii="GHEA Grapalat" w:hAnsi="GHEA Grapalat"/>
          <w:lang w:val="hy-AM"/>
        </w:rPr>
        <w:br w:type="page"/>
      </w:r>
    </w:p>
    <w:p w:rsidR="00C077B6" w:rsidRPr="00FD29CF" w:rsidRDefault="00C077B6" w:rsidP="00C077B6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C00000"/>
        <w:jc w:val="right"/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</w:pPr>
      <w:bookmarkStart w:id="4" w:name="_Toc216790505"/>
      <w:r w:rsidRPr="00FD29CF"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  <w:t>Հավելված 5</w:t>
      </w:r>
      <w:bookmarkEnd w:id="4"/>
    </w:p>
    <w:p w:rsidR="00C077B6" w:rsidRPr="00FD29CF" w:rsidRDefault="00C077B6" w:rsidP="00193966">
      <w:pPr>
        <w:spacing w:after="0"/>
        <w:rPr>
          <w:rFonts w:ascii="GHEA Grapalat" w:hAnsi="GHEA Grapalat"/>
          <w:lang w:val="hy-AM"/>
        </w:rPr>
      </w:pPr>
    </w:p>
    <w:p w:rsidR="00D35486" w:rsidRDefault="00D35486" w:rsidP="00193966">
      <w:pPr>
        <w:spacing w:after="0"/>
        <w:jc w:val="center"/>
        <w:rPr>
          <w:rFonts w:ascii="GHEA Grapalat" w:hAnsi="GHEA Grapalat"/>
          <w:b/>
          <w:color w:val="C00000"/>
          <w:lang w:val="hy-AM"/>
        </w:rPr>
      </w:pPr>
      <w:r w:rsidRPr="00D35486">
        <w:rPr>
          <w:rFonts w:ascii="GHEA Grapalat" w:hAnsi="GHEA Grapalat"/>
          <w:b/>
          <w:color w:val="C00000"/>
          <w:lang w:val="hy-AM"/>
        </w:rPr>
        <w:t xml:space="preserve">ՄԱՍՆԱԿՑԱՅԻՆ ԳՈՐԾԸՆԹԱՑՆԵՐԻ </w:t>
      </w:r>
      <w:r w:rsidRPr="00193966">
        <w:rPr>
          <w:rFonts w:ascii="GHEA Grapalat" w:hAnsi="GHEA Grapalat"/>
          <w:b/>
          <w:color w:val="C00000"/>
          <w:lang w:val="hy-AM"/>
        </w:rPr>
        <w:t xml:space="preserve">ԱՐԴՅՈՒՆՔՆԵՐԻ </w:t>
      </w:r>
      <w:r w:rsidRPr="00D35486">
        <w:rPr>
          <w:rFonts w:ascii="GHEA Grapalat" w:hAnsi="GHEA Grapalat"/>
          <w:b/>
          <w:color w:val="C00000"/>
          <w:lang w:val="hy-AM"/>
        </w:rPr>
        <w:t xml:space="preserve">ԳՆԱՀԱՏՄԱՆ </w:t>
      </w:r>
    </w:p>
    <w:p w:rsidR="0095708C" w:rsidRPr="00D35486" w:rsidRDefault="00D35486" w:rsidP="00CB3F1B">
      <w:pPr>
        <w:jc w:val="center"/>
        <w:rPr>
          <w:rFonts w:ascii="GHEA Grapalat" w:hAnsi="GHEA Grapalat"/>
          <w:b/>
          <w:color w:val="C00000"/>
          <w:lang w:val="hy-AM"/>
        </w:rPr>
      </w:pPr>
      <w:r w:rsidRPr="00D35486">
        <w:rPr>
          <w:rFonts w:ascii="GHEA Grapalat" w:hAnsi="GHEA Grapalat"/>
          <w:b/>
          <w:color w:val="C00000"/>
          <w:lang w:val="hy-AM"/>
        </w:rPr>
        <w:t>ՀԻՄՆԱԿԱՆ ՈՒՂՂՈՒԹՅՈՒՆՆԵՐՆ ՈՒ ՉԱՓՈՐՈՇԻՉՆԵՐԸ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838"/>
        <w:gridCol w:w="7796"/>
        <w:gridCol w:w="4678"/>
      </w:tblGrid>
      <w:tr w:rsidR="0095708C" w:rsidRPr="00FD29CF" w:rsidTr="00193966">
        <w:tc>
          <w:tcPr>
            <w:tcW w:w="1838" w:type="dxa"/>
            <w:shd w:val="clear" w:color="auto" w:fill="D9D9D9" w:themeFill="background1" w:themeFillShade="D9"/>
          </w:tcPr>
          <w:p w:rsidR="0095708C" w:rsidRPr="00FD29CF" w:rsidRDefault="0095708C" w:rsidP="001D55A5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Ազդեցության ուղղությունը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="0095708C" w:rsidRPr="00FD29CF" w:rsidRDefault="0095708C" w:rsidP="001D55A5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Գնահատման չափորոշիչը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95708C" w:rsidRPr="00FD29CF" w:rsidRDefault="0095708C" w:rsidP="001D55A5">
            <w:pPr>
              <w:jc w:val="center"/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Նկարագրություն</w:t>
            </w:r>
          </w:p>
        </w:tc>
      </w:tr>
      <w:tr w:rsidR="0095708C" w:rsidRPr="00511B6A" w:rsidTr="00193966">
        <w:trPr>
          <w:trHeight w:val="679"/>
        </w:trPr>
        <w:tc>
          <w:tcPr>
            <w:tcW w:w="1838" w:type="dxa"/>
            <w:vMerge w:val="restart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Ազդեցությունը </w:t>
            </w:r>
            <w:r w:rsidRPr="00FD29CF">
              <w:rPr>
                <w:rFonts w:ascii="GHEA Grapalat" w:hAnsi="GHEA Grapalat"/>
              </w:rPr>
              <w:t>քաղաքացիա</w:t>
            </w:r>
            <w:r w:rsidR="00193966">
              <w:rPr>
                <w:rFonts w:ascii="GHEA Grapalat" w:hAnsi="GHEA Grapalat"/>
              </w:rPr>
              <w:softHyphen/>
            </w:r>
            <w:r w:rsidRPr="00FD29CF">
              <w:rPr>
                <w:rFonts w:ascii="GHEA Grapalat" w:hAnsi="GHEA Grapalat"/>
              </w:rPr>
              <w:t xml:space="preserve">կան </w:t>
            </w:r>
            <w:r w:rsidRPr="00FD29CF">
              <w:rPr>
                <w:rFonts w:ascii="GHEA Grapalat" w:hAnsi="GHEA Grapalat"/>
                <w:lang w:val="hy-AM"/>
              </w:rPr>
              <w:t>կյանքի վրա</w:t>
            </w: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Մասնակցային գործընթաց</w:t>
            </w:r>
            <w:r w:rsidRPr="00FD29CF">
              <w:rPr>
                <w:rFonts w:ascii="GHEA Grapalat" w:hAnsi="GHEA Grapalat"/>
                <w:lang w:val="hy-AM"/>
              </w:rPr>
              <w:softHyphen/>
              <w:t>ների մասնակիցների մաս</w:t>
            </w:r>
            <w:r w:rsidRPr="00FD29CF">
              <w:rPr>
                <w:rFonts w:ascii="GHEA Grapalat" w:hAnsi="GHEA Grapalat"/>
                <w:lang w:val="hy-AM"/>
              </w:rPr>
              <w:softHyphen/>
              <w:t>նա</w:t>
            </w:r>
            <w:r w:rsidRPr="00FD29CF">
              <w:rPr>
                <w:rFonts w:ascii="GHEA Grapalat" w:hAnsi="GHEA Grapalat"/>
                <w:lang w:val="hy-AM"/>
              </w:rPr>
              <w:softHyphen/>
              <w:t>բաժինը պոտենցյալ մասնակիցների/ շահառու</w:t>
            </w:r>
            <w:r w:rsidRPr="00FD29CF">
              <w:rPr>
                <w:rFonts w:ascii="GHEA Grapalat" w:hAnsi="GHEA Grapalat"/>
                <w:lang w:val="hy-AM"/>
              </w:rPr>
              <w:softHyphen/>
              <w:t>ների ընդհանուր թվաքանա</w:t>
            </w:r>
            <w:r w:rsidRPr="00FD29CF">
              <w:rPr>
                <w:rFonts w:ascii="GHEA Grapalat" w:hAnsi="GHEA Grapalat"/>
                <w:lang w:val="hy-AM"/>
              </w:rPr>
              <w:softHyphen/>
              <w:t>կի մեջ (%)</w:t>
            </w:r>
          </w:p>
        </w:tc>
        <w:tc>
          <w:tcPr>
            <w:tcW w:w="4678" w:type="dxa"/>
          </w:tcPr>
          <w:p w:rsidR="0095708C" w:rsidRPr="00FD29CF" w:rsidRDefault="0095708C" w:rsidP="00193966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Գնահատում է թիրախային շահառու</w:t>
            </w:r>
            <w:r w:rsidRPr="00FD29CF">
              <w:rPr>
                <w:rFonts w:ascii="GHEA Grapalat" w:hAnsi="GHEA Grapalat"/>
                <w:lang w:val="hy-AM"/>
              </w:rPr>
              <w:softHyphen/>
              <w:t>ներին ներգրավելու կարողությունը:</w:t>
            </w:r>
            <w:r w:rsidR="00193966" w:rsidRPr="00193966">
              <w:rPr>
                <w:rFonts w:ascii="GHEA Grapalat" w:hAnsi="GHEA Grapalat"/>
                <w:lang w:val="hy-AM"/>
              </w:rPr>
              <w:t xml:space="preserve"> </w:t>
            </w:r>
            <w:r w:rsidRPr="00FD29CF">
              <w:rPr>
                <w:rFonts w:ascii="GHEA Grapalat" w:hAnsi="GHEA Grapalat"/>
                <w:lang w:val="hy-AM"/>
              </w:rPr>
              <w:t>Առանձին ցուցանիշներ են հաշվարկվում առաջարկ</w:t>
            </w:r>
            <w:r w:rsidR="00193966">
              <w:rPr>
                <w:rFonts w:ascii="GHEA Grapalat" w:hAnsi="GHEA Grapalat"/>
                <w:lang w:val="hy-AM"/>
              </w:rPr>
              <w:softHyphen/>
            </w:r>
            <w:r w:rsidRPr="00FD29CF">
              <w:rPr>
                <w:rFonts w:ascii="GHEA Grapalat" w:hAnsi="GHEA Grapalat"/>
                <w:lang w:val="hy-AM"/>
              </w:rPr>
              <w:t>ների ներկայաց</w:t>
            </w:r>
            <w:r w:rsidRPr="00FD29CF">
              <w:rPr>
                <w:rFonts w:ascii="GHEA Grapalat" w:hAnsi="GHEA Grapalat"/>
                <w:lang w:val="hy-AM"/>
              </w:rPr>
              <w:softHyphen/>
              <w:t>ման</w:t>
            </w:r>
            <w:r w:rsidR="000702CA" w:rsidRPr="000702CA">
              <w:rPr>
                <w:rFonts w:ascii="GHEA Grapalat" w:hAnsi="GHEA Grapalat"/>
                <w:lang w:val="hy-AM"/>
              </w:rPr>
              <w:t xml:space="preserve"> և </w:t>
            </w:r>
            <w:r w:rsidRPr="00FD29CF">
              <w:rPr>
                <w:rFonts w:ascii="GHEA Grapalat" w:hAnsi="GHEA Grapalat"/>
                <w:lang w:val="hy-AM"/>
              </w:rPr>
              <w:t>քննարկումն</w:t>
            </w:r>
            <w:r w:rsidRPr="00FD29CF">
              <w:rPr>
                <w:rFonts w:ascii="GHEA Grapalat" w:hAnsi="GHEA Grapalat"/>
                <w:lang w:val="hy-AM"/>
              </w:rPr>
              <w:softHyphen/>
              <w:t>երի մասնա</w:t>
            </w:r>
            <w:r w:rsidRPr="00FD29CF">
              <w:rPr>
                <w:rFonts w:ascii="GHEA Grapalat" w:hAnsi="GHEA Grapalat"/>
                <w:lang w:val="hy-AM"/>
              </w:rPr>
              <w:softHyphen/>
              <w:t>կից</w:t>
            </w:r>
            <w:r w:rsidRPr="00FD29CF">
              <w:rPr>
                <w:rFonts w:ascii="GHEA Grapalat" w:hAnsi="GHEA Grapalat"/>
                <w:lang w:val="hy-AM"/>
              </w:rPr>
              <w:softHyphen/>
              <w:t xml:space="preserve">ների համար:   </w:t>
            </w:r>
          </w:p>
        </w:tc>
      </w:tr>
      <w:tr w:rsidR="0095708C" w:rsidRPr="00511B6A" w:rsidTr="00193966"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Մասնակցային գործընթաց</w:t>
            </w:r>
            <w:r w:rsidRPr="00FD29CF">
              <w:rPr>
                <w:rFonts w:ascii="GHEA Grapalat" w:hAnsi="GHEA Grapalat"/>
                <w:lang w:val="hy-AM"/>
              </w:rPr>
              <w:softHyphen/>
              <w:t>ներում առաջին անգամ կամ մեկից ավելի անգամ մասնակցողների մասնա</w:t>
            </w:r>
            <w:r w:rsidRPr="00FD29CF">
              <w:rPr>
                <w:rFonts w:ascii="GHEA Grapalat" w:hAnsi="GHEA Grapalat"/>
                <w:lang w:val="hy-AM"/>
              </w:rPr>
              <w:softHyphen/>
              <w:t>բաժինը մասնակից</w:t>
            </w:r>
            <w:r w:rsidRPr="00FD29CF">
              <w:rPr>
                <w:rFonts w:ascii="GHEA Grapalat" w:hAnsi="GHEA Grapalat"/>
                <w:lang w:val="hy-AM"/>
              </w:rPr>
              <w:softHyphen/>
              <w:t>ների ընդհա</w:t>
            </w:r>
            <w:r w:rsidRPr="00FD29CF">
              <w:rPr>
                <w:rFonts w:ascii="GHEA Grapalat" w:hAnsi="GHEA Grapalat"/>
                <w:lang w:val="hy-AM"/>
              </w:rPr>
              <w:softHyphen/>
              <w:t>նուր թվաքանակի մեջ (%)</w:t>
            </w:r>
          </w:p>
        </w:tc>
        <w:tc>
          <w:tcPr>
            <w:tcW w:w="4678" w:type="dxa"/>
          </w:tcPr>
          <w:p w:rsidR="0095708C" w:rsidRPr="00FD29CF" w:rsidRDefault="0095708C" w:rsidP="00193966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Գնահատում է նոր մասնակիցների ներգրվաման կամ առկա մասնակիցներին պահելու կարողու</w:t>
            </w:r>
            <w:r w:rsidRPr="00FD29CF">
              <w:rPr>
                <w:rFonts w:ascii="GHEA Grapalat" w:hAnsi="GHEA Grapalat"/>
                <w:lang w:val="hy-AM"/>
              </w:rPr>
              <w:softHyphen/>
              <w:t>թյունը:</w:t>
            </w:r>
            <w:r w:rsidR="00193966" w:rsidRPr="00193966">
              <w:rPr>
                <w:rFonts w:ascii="GHEA Grapalat" w:hAnsi="GHEA Grapalat"/>
                <w:lang w:val="hy-AM"/>
              </w:rPr>
              <w:t xml:space="preserve"> </w:t>
            </w:r>
            <w:r w:rsidRPr="00FD29CF">
              <w:rPr>
                <w:rFonts w:ascii="GHEA Grapalat" w:hAnsi="GHEA Grapalat"/>
                <w:lang w:val="hy-AM"/>
              </w:rPr>
              <w:t>Առանձին ցուցանիշներ են հաշվարկվում առաջարկ</w:t>
            </w:r>
            <w:r w:rsidR="00193966">
              <w:rPr>
                <w:rFonts w:ascii="GHEA Grapalat" w:hAnsi="GHEA Grapalat"/>
                <w:lang w:val="hy-AM"/>
              </w:rPr>
              <w:softHyphen/>
            </w:r>
            <w:r w:rsidRPr="00FD29CF">
              <w:rPr>
                <w:rFonts w:ascii="GHEA Grapalat" w:hAnsi="GHEA Grapalat"/>
                <w:lang w:val="hy-AM"/>
              </w:rPr>
              <w:t>ների ներկայացման</w:t>
            </w:r>
            <w:r w:rsidR="000702CA" w:rsidRPr="000702CA">
              <w:rPr>
                <w:rFonts w:ascii="GHEA Grapalat" w:hAnsi="GHEA Grapalat"/>
                <w:lang w:val="hy-AM"/>
              </w:rPr>
              <w:t xml:space="preserve"> և </w:t>
            </w:r>
            <w:r w:rsidRPr="00FD29CF">
              <w:rPr>
                <w:rFonts w:ascii="GHEA Grapalat" w:hAnsi="GHEA Grapalat"/>
                <w:lang w:val="hy-AM"/>
              </w:rPr>
              <w:t>քննարկում</w:t>
            </w:r>
            <w:r w:rsidRPr="00FD29CF">
              <w:rPr>
                <w:rFonts w:ascii="GHEA Grapalat" w:hAnsi="GHEA Grapalat"/>
                <w:lang w:val="hy-AM"/>
              </w:rPr>
              <w:softHyphen/>
              <w:t>ների մասնա</w:t>
            </w:r>
            <w:r w:rsidRPr="00FD29CF">
              <w:rPr>
                <w:rFonts w:ascii="GHEA Grapalat" w:hAnsi="GHEA Grapalat"/>
                <w:lang w:val="hy-AM"/>
              </w:rPr>
              <w:softHyphen/>
              <w:t xml:space="preserve">կիցների համար: </w:t>
            </w:r>
          </w:p>
        </w:tc>
      </w:tr>
      <w:tr w:rsidR="0095708C" w:rsidRPr="00511B6A" w:rsidTr="00193966">
        <w:tc>
          <w:tcPr>
            <w:tcW w:w="1838" w:type="dxa"/>
            <w:vMerge w:val="restart"/>
          </w:tcPr>
          <w:p w:rsidR="0095708C" w:rsidRPr="00FD29CF" w:rsidRDefault="0095708C" w:rsidP="001D55A5">
            <w:pPr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Գործընթացի ներառականությունը և արդա</w:t>
            </w:r>
            <w:r w:rsidR="00193966">
              <w:rPr>
                <w:rFonts w:ascii="GHEA Grapalat" w:hAnsi="GHEA Grapalat"/>
                <w:lang w:val="hy-AM"/>
              </w:rPr>
              <w:softHyphen/>
            </w:r>
            <w:r w:rsidRPr="00FD29CF">
              <w:rPr>
                <w:rFonts w:ascii="GHEA Grapalat" w:hAnsi="GHEA Grapalat"/>
                <w:lang w:val="hy-AM"/>
              </w:rPr>
              <w:t>րու</w:t>
            </w:r>
            <w:r w:rsidR="00193966">
              <w:rPr>
                <w:rFonts w:ascii="GHEA Grapalat" w:hAnsi="GHEA Grapalat"/>
                <w:lang w:val="hy-AM"/>
              </w:rPr>
              <w:softHyphen/>
            </w:r>
            <w:r w:rsidR="00193966">
              <w:rPr>
                <w:rFonts w:ascii="GHEA Grapalat" w:hAnsi="GHEA Grapalat"/>
                <w:lang w:val="hy-AM"/>
              </w:rPr>
              <w:softHyphen/>
            </w:r>
            <w:r w:rsidRPr="00FD29CF">
              <w:rPr>
                <w:rFonts w:ascii="GHEA Grapalat" w:hAnsi="GHEA Grapalat"/>
                <w:lang w:val="hy-AM"/>
              </w:rPr>
              <w:t>թյունը</w:t>
            </w:r>
          </w:p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Սոցիալապես խոցելի խմբերի ներկայացուցիչների մասնաբաժինը մասնակից</w:t>
            </w:r>
            <w:r w:rsidRPr="00FD29CF">
              <w:rPr>
                <w:rFonts w:ascii="GHEA Grapalat" w:hAnsi="GHEA Grapalat"/>
                <w:lang w:val="hy-AM"/>
              </w:rPr>
              <w:softHyphen/>
              <w:t>ների ընդհանուր թվաքանակի մեջ (%)</w:t>
            </w:r>
          </w:p>
        </w:tc>
        <w:tc>
          <w:tcPr>
            <w:tcW w:w="4678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Գնահատում է սոցիալապես խոցելի խմբերի ներգրավման կարողությունը </w:t>
            </w:r>
          </w:p>
        </w:tc>
      </w:tr>
      <w:tr w:rsidR="0095708C" w:rsidRPr="00511B6A" w:rsidTr="00193966">
        <w:trPr>
          <w:trHeight w:val="115"/>
        </w:trPr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Աշխատանքային/ թիրախային խմբերի քանակը (խումբ)</w:t>
            </w:r>
          </w:p>
        </w:tc>
        <w:tc>
          <w:tcPr>
            <w:tcW w:w="4678" w:type="dxa"/>
            <w:vMerge w:val="restart"/>
            <w:vAlign w:val="center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Գնահատում է գործընթացների հասանե</w:t>
            </w:r>
            <w:r w:rsidRPr="00FD29CF">
              <w:rPr>
                <w:rFonts w:ascii="GHEA Grapalat" w:hAnsi="GHEA Grapalat"/>
                <w:lang w:val="hy-AM"/>
              </w:rPr>
              <w:softHyphen/>
              <w:t>լի</w:t>
            </w:r>
            <w:r w:rsidRPr="00FD29CF">
              <w:rPr>
                <w:rFonts w:ascii="GHEA Grapalat" w:hAnsi="GHEA Grapalat"/>
                <w:lang w:val="hy-AM"/>
              </w:rPr>
              <w:softHyphen/>
              <w:t>ությունը՝ տարբեր կողմե</w:t>
            </w:r>
            <w:r w:rsidRPr="00FD29CF">
              <w:rPr>
                <w:rFonts w:ascii="GHEA Grapalat" w:hAnsi="GHEA Grapalat"/>
                <w:lang w:val="hy-AM"/>
              </w:rPr>
              <w:softHyphen/>
              <w:t>րից</w:t>
            </w:r>
          </w:p>
        </w:tc>
      </w:tr>
      <w:tr w:rsidR="0095708C" w:rsidRPr="00FD29CF" w:rsidTr="00193966"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  <w:lang w:val="hy-AM"/>
              </w:rPr>
              <w:t>Քննարկումների քանակը</w:t>
            </w:r>
            <w:r w:rsidRPr="00FD29CF">
              <w:rPr>
                <w:rFonts w:ascii="GHEA Grapalat" w:hAnsi="GHEA Grapalat"/>
              </w:rPr>
              <w:t xml:space="preserve"> </w:t>
            </w:r>
            <w:r w:rsidRPr="00FD29CF">
              <w:rPr>
                <w:rFonts w:ascii="GHEA Grapalat" w:hAnsi="GHEA Grapalat"/>
                <w:lang w:val="hy-AM"/>
              </w:rPr>
              <w:t>(</w:t>
            </w:r>
            <w:r w:rsidRPr="00FD29CF">
              <w:rPr>
                <w:rFonts w:ascii="GHEA Grapalat" w:hAnsi="GHEA Grapalat"/>
              </w:rPr>
              <w:t>հատ</w:t>
            </w:r>
            <w:r w:rsidRPr="00FD29CF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678" w:type="dxa"/>
            <w:vMerge/>
            <w:vAlign w:val="center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95708C" w:rsidRPr="00511B6A" w:rsidTr="00193966"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Քննարկումների համար նախատեսված առցանց հարթակների քանակը (հատ)</w:t>
            </w:r>
          </w:p>
        </w:tc>
        <w:tc>
          <w:tcPr>
            <w:tcW w:w="4678" w:type="dxa"/>
            <w:vMerge/>
            <w:vAlign w:val="center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95708C" w:rsidRPr="00511B6A" w:rsidTr="00193966"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Առանձին միջոցներով ծանուցվածների</w:t>
            </w:r>
            <w:r w:rsidR="008F2A3B">
              <w:rPr>
                <w:rFonts w:ascii="GHEA Grapalat" w:hAnsi="GHEA Grapalat"/>
                <w:lang w:val="hy-AM"/>
              </w:rPr>
              <w:t xml:space="preserve"> </w:t>
            </w:r>
            <w:r w:rsidRPr="00FD29CF">
              <w:rPr>
                <w:rFonts w:ascii="GHEA Grapalat" w:hAnsi="GHEA Grapalat"/>
                <w:lang w:val="hy-AM"/>
              </w:rPr>
              <w:t>մասնաբաժինը ծանուցվածների ընդհանուր թվաքանակի մեջ (%)</w:t>
            </w:r>
          </w:p>
        </w:tc>
        <w:tc>
          <w:tcPr>
            <w:tcW w:w="4678" w:type="dxa"/>
            <w:vMerge/>
            <w:vAlign w:val="center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95708C" w:rsidRPr="00FD29CF" w:rsidTr="00193966"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</w:rPr>
            </w:pPr>
            <w:r w:rsidRPr="00FD29CF">
              <w:rPr>
                <w:rFonts w:ascii="GHEA Grapalat" w:hAnsi="GHEA Grapalat"/>
                <w:lang w:val="hy-AM"/>
              </w:rPr>
              <w:t>Ներկայացված առաջարկների քանակը</w:t>
            </w:r>
            <w:r w:rsidRPr="00FD29CF">
              <w:rPr>
                <w:rFonts w:ascii="GHEA Grapalat" w:hAnsi="GHEA Grapalat"/>
              </w:rPr>
              <w:t xml:space="preserve"> </w:t>
            </w:r>
            <w:r w:rsidRPr="00FD29CF">
              <w:rPr>
                <w:rFonts w:ascii="GHEA Grapalat" w:hAnsi="GHEA Grapalat"/>
                <w:lang w:val="hy-AM"/>
              </w:rPr>
              <w:t>(</w:t>
            </w:r>
            <w:r w:rsidRPr="00FD29CF">
              <w:rPr>
                <w:rFonts w:ascii="GHEA Grapalat" w:hAnsi="GHEA Grapalat"/>
              </w:rPr>
              <w:t>հատ</w:t>
            </w:r>
            <w:r w:rsidRPr="00FD29CF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678" w:type="dxa"/>
            <w:vMerge/>
            <w:vAlign w:val="center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95708C" w:rsidRPr="00511B6A" w:rsidTr="00193966"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Առացանց ներկայացված առաջարկների մասնաբաժինը առաջարկների ընդհանուր թվաքանակում (%)</w:t>
            </w:r>
          </w:p>
        </w:tc>
        <w:tc>
          <w:tcPr>
            <w:tcW w:w="4678" w:type="dxa"/>
            <w:vMerge/>
            <w:vAlign w:val="center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95708C" w:rsidRPr="00511B6A" w:rsidTr="00193966"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Առանձին ոլորտների գծով ներկայացված առաջարկների մասնաբաժինը առաջարկ</w:t>
            </w:r>
            <w:r w:rsidRPr="00FD29CF">
              <w:rPr>
                <w:rFonts w:ascii="GHEA Grapalat" w:hAnsi="GHEA Grapalat"/>
                <w:lang w:val="hy-AM"/>
              </w:rPr>
              <w:softHyphen/>
              <w:t xml:space="preserve">ների ընդհանուր թվաքանակում (%) </w:t>
            </w:r>
          </w:p>
        </w:tc>
        <w:tc>
          <w:tcPr>
            <w:tcW w:w="4678" w:type="dxa"/>
            <w:vMerge/>
            <w:vAlign w:val="center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95708C" w:rsidRPr="00511B6A" w:rsidTr="00193966"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Ընդունված առաջարկների ընդհանուր թիվը և մասնաբաժինը ներկայացված առաջարկ</w:t>
            </w:r>
            <w:r w:rsidRPr="00FD29CF">
              <w:rPr>
                <w:rFonts w:ascii="GHEA Grapalat" w:hAnsi="GHEA Grapalat"/>
                <w:lang w:val="hy-AM"/>
              </w:rPr>
              <w:softHyphen/>
              <w:t>ների ընդհանուր թվի մեջ (ըստ առանձին ոլորտների) (հատ, %)</w:t>
            </w:r>
          </w:p>
        </w:tc>
        <w:tc>
          <w:tcPr>
            <w:tcW w:w="4678" w:type="dxa"/>
            <w:vMerge w:val="restart"/>
            <w:vAlign w:val="center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Գնահատում է մասնակցային գործընթաց</w:t>
            </w:r>
            <w:r w:rsidRPr="00FD29CF">
              <w:rPr>
                <w:rFonts w:ascii="GHEA Grapalat" w:hAnsi="GHEA Grapalat"/>
                <w:lang w:val="hy-AM"/>
              </w:rPr>
              <w:softHyphen/>
              <w:t>ների շրջանակ</w:t>
            </w:r>
            <w:r w:rsidRPr="00FD29CF">
              <w:rPr>
                <w:rFonts w:ascii="GHEA Grapalat" w:hAnsi="GHEA Grapalat"/>
                <w:lang w:val="hy-AM"/>
              </w:rPr>
              <w:softHyphen/>
              <w:t>նե</w:t>
            </w:r>
            <w:r w:rsidRPr="00FD29CF">
              <w:rPr>
                <w:rFonts w:ascii="GHEA Grapalat" w:hAnsi="GHEA Grapalat"/>
                <w:lang w:val="hy-AM"/>
              </w:rPr>
              <w:softHyphen/>
              <w:t>րում ներկայացված առա</w:t>
            </w:r>
            <w:r w:rsidRPr="00FD29CF">
              <w:rPr>
                <w:rFonts w:ascii="GHEA Grapalat" w:hAnsi="GHEA Grapalat"/>
                <w:lang w:val="hy-AM"/>
              </w:rPr>
              <w:softHyphen/>
              <w:t>ջարկ</w:t>
            </w:r>
            <w:r w:rsidRPr="00FD29CF">
              <w:rPr>
                <w:rFonts w:ascii="GHEA Grapalat" w:hAnsi="GHEA Grapalat"/>
                <w:lang w:val="hy-AM"/>
              </w:rPr>
              <w:softHyphen/>
              <w:t>ների միջև ռեսուրսների բաշխ</w:t>
            </w:r>
            <w:r w:rsidRPr="00FD29CF">
              <w:rPr>
                <w:rFonts w:ascii="GHEA Grapalat" w:hAnsi="GHEA Grapalat"/>
                <w:lang w:val="hy-AM"/>
              </w:rPr>
              <w:softHyphen/>
              <w:t>ման տարբերություն</w:t>
            </w:r>
            <w:r w:rsidRPr="00FD29CF">
              <w:rPr>
                <w:rFonts w:ascii="GHEA Grapalat" w:hAnsi="GHEA Grapalat"/>
                <w:lang w:val="hy-AM"/>
              </w:rPr>
              <w:softHyphen/>
              <w:t>ները և արդարությունը</w:t>
            </w:r>
          </w:p>
        </w:tc>
      </w:tr>
      <w:tr w:rsidR="0095708C" w:rsidRPr="00511B6A" w:rsidTr="00193966"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Ընդունված առաջարկների ֆինա</w:t>
            </w:r>
            <w:r w:rsidR="00193966" w:rsidRPr="00193966">
              <w:rPr>
                <w:rFonts w:ascii="GHEA Grapalat" w:hAnsi="GHEA Grapalat"/>
                <w:lang w:val="hy-AM"/>
              </w:rPr>
              <w:t>ն</w:t>
            </w:r>
            <w:r w:rsidRPr="00FD29CF">
              <w:rPr>
                <w:rFonts w:ascii="GHEA Grapalat" w:hAnsi="GHEA Grapalat"/>
                <w:lang w:val="hy-AM"/>
              </w:rPr>
              <w:t>սական արժեքը և դրա մասնաբաժինը ներկայացված առաջարկների ընդհանուր ֆինա</w:t>
            </w:r>
            <w:r w:rsidR="00193966" w:rsidRPr="00193966">
              <w:rPr>
                <w:rFonts w:ascii="GHEA Grapalat" w:hAnsi="GHEA Grapalat"/>
                <w:lang w:val="hy-AM"/>
              </w:rPr>
              <w:t>ն</w:t>
            </w:r>
            <w:r w:rsidRPr="00FD29CF">
              <w:rPr>
                <w:rFonts w:ascii="GHEA Grapalat" w:hAnsi="GHEA Grapalat"/>
                <w:lang w:val="hy-AM"/>
              </w:rPr>
              <w:t>սական արժեքում (ըստ առանձին ոլորտների) (դրամ, %)</w:t>
            </w:r>
          </w:p>
        </w:tc>
        <w:tc>
          <w:tcPr>
            <w:tcW w:w="467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95708C" w:rsidRPr="00511B6A" w:rsidTr="00193966"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Առանձին ոլորտների գծով ընդունված առաջարկների թվաքանակը և մասնաբաժինը բոլոր ոլորտների գծով ընդունված առաջարկների ընդհանուր թվի մեջ (հատ, %)</w:t>
            </w:r>
          </w:p>
        </w:tc>
        <w:tc>
          <w:tcPr>
            <w:tcW w:w="467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95708C" w:rsidRPr="00511B6A" w:rsidTr="00193966"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Առանձին ոլորտների գծով ընդունված առաջարկների ֆինա</w:t>
            </w:r>
            <w:r w:rsidR="00193966" w:rsidRPr="00193966">
              <w:rPr>
                <w:rFonts w:ascii="GHEA Grapalat" w:hAnsi="GHEA Grapalat"/>
                <w:lang w:val="hy-AM"/>
              </w:rPr>
              <w:t>ն</w:t>
            </w:r>
            <w:r w:rsidRPr="00FD29CF">
              <w:rPr>
                <w:rFonts w:ascii="GHEA Grapalat" w:hAnsi="GHEA Grapalat"/>
                <w:lang w:val="hy-AM"/>
              </w:rPr>
              <w:t>սական արժեքը և դրա մասնաբաժինը բոլոր ոլորտների գծով ընդունված առաջարկների ընդհանուր ֆինա</w:t>
            </w:r>
            <w:r w:rsidR="00193966" w:rsidRPr="00193966">
              <w:rPr>
                <w:rFonts w:ascii="GHEA Grapalat" w:hAnsi="GHEA Grapalat"/>
                <w:lang w:val="hy-AM"/>
              </w:rPr>
              <w:t>ն</w:t>
            </w:r>
            <w:r w:rsidRPr="00FD29CF">
              <w:rPr>
                <w:rFonts w:ascii="GHEA Grapalat" w:hAnsi="GHEA Grapalat"/>
                <w:lang w:val="hy-AM"/>
              </w:rPr>
              <w:t>սական արժեքում (դրամ, %)</w:t>
            </w:r>
          </w:p>
        </w:tc>
        <w:tc>
          <w:tcPr>
            <w:tcW w:w="467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95708C" w:rsidRPr="00511B6A" w:rsidTr="00193966">
        <w:tc>
          <w:tcPr>
            <w:tcW w:w="1838" w:type="dxa"/>
            <w:vMerge w:val="restart"/>
          </w:tcPr>
          <w:p w:rsidR="0095708C" w:rsidRPr="00FD29CF" w:rsidRDefault="0095708C" w:rsidP="001D55A5">
            <w:pPr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Ազդեցությունը </w:t>
            </w:r>
            <w:r w:rsidR="000702CA" w:rsidRPr="000702CA">
              <w:rPr>
                <w:rFonts w:ascii="GHEA Grapalat" w:hAnsi="GHEA Grapalat"/>
                <w:lang w:val="hy-AM"/>
              </w:rPr>
              <w:t xml:space="preserve">պետական մարմնի </w:t>
            </w:r>
            <w:r w:rsidRPr="00FD29CF">
              <w:rPr>
                <w:rFonts w:ascii="GHEA Grapalat" w:hAnsi="GHEA Grapalat"/>
                <w:lang w:val="hy-AM"/>
              </w:rPr>
              <w:t>գործունեության վրա</w:t>
            </w:r>
          </w:p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8F2A3B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Ընդունված առաջարկների գծով ծրագրերի/ միջոցառումների ընդհանուր ֆինանսական արժեքը և դրա մասնաբաժինը տվյալ տար</w:t>
            </w:r>
            <w:r w:rsidR="00193966" w:rsidRPr="00193966">
              <w:rPr>
                <w:rFonts w:ascii="GHEA Grapalat" w:hAnsi="GHEA Grapalat"/>
                <w:lang w:val="hy-AM"/>
              </w:rPr>
              <w:t xml:space="preserve">ում պետական մարմնի գծով </w:t>
            </w:r>
            <w:r w:rsidRPr="00FD29CF">
              <w:rPr>
                <w:rFonts w:ascii="GHEA Grapalat" w:hAnsi="GHEA Grapalat"/>
                <w:lang w:val="hy-AM"/>
              </w:rPr>
              <w:t>ընդհանուր բյուջետային ծախսերում (դրամ, %)</w:t>
            </w:r>
          </w:p>
        </w:tc>
        <w:tc>
          <w:tcPr>
            <w:tcW w:w="4678" w:type="dxa"/>
          </w:tcPr>
          <w:p w:rsidR="0095708C" w:rsidRPr="00FD29CF" w:rsidRDefault="0095708C" w:rsidP="00193966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Գնահատում է մասնակցային </w:t>
            </w:r>
            <w:r w:rsidR="00193966" w:rsidRPr="00193966">
              <w:rPr>
                <w:rFonts w:ascii="GHEA Grapalat" w:hAnsi="GHEA Grapalat"/>
                <w:lang w:val="hy-AM"/>
              </w:rPr>
              <w:t xml:space="preserve">գործընթացների </w:t>
            </w:r>
            <w:r w:rsidRPr="00FD29CF">
              <w:rPr>
                <w:rFonts w:ascii="GHEA Grapalat" w:hAnsi="GHEA Grapalat"/>
                <w:lang w:val="hy-AM"/>
              </w:rPr>
              <w:t>արդյունք</w:t>
            </w:r>
            <w:r w:rsidR="00193966" w:rsidRPr="00193966">
              <w:rPr>
                <w:rFonts w:ascii="GHEA Grapalat" w:hAnsi="GHEA Grapalat"/>
                <w:lang w:val="hy-AM"/>
              </w:rPr>
              <w:t>ում</w:t>
            </w:r>
            <w:r w:rsidRPr="00FD29CF">
              <w:rPr>
                <w:rFonts w:ascii="GHEA Grapalat" w:hAnsi="GHEA Grapalat"/>
                <w:lang w:val="hy-AM"/>
              </w:rPr>
              <w:t xml:space="preserve"> ձևավորված ծրագրերի/ միջոցառումների գծով տվյալ տարում պլանավորված բյուջետային միջոցները</w:t>
            </w:r>
          </w:p>
        </w:tc>
      </w:tr>
      <w:tr w:rsidR="0095708C" w:rsidRPr="00511B6A" w:rsidTr="00193966"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93966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Մասնակցային </w:t>
            </w:r>
            <w:r w:rsidR="00193966" w:rsidRPr="00193966">
              <w:rPr>
                <w:rFonts w:ascii="GHEA Grapalat" w:hAnsi="GHEA Grapalat"/>
                <w:lang w:val="hy-AM"/>
              </w:rPr>
              <w:t xml:space="preserve">գործընթացների </w:t>
            </w:r>
            <w:r w:rsidRPr="00FD29CF">
              <w:rPr>
                <w:rFonts w:ascii="GHEA Grapalat" w:hAnsi="GHEA Grapalat"/>
                <w:lang w:val="hy-AM"/>
              </w:rPr>
              <w:t>արդյունք</w:t>
            </w:r>
            <w:r w:rsidR="00193966" w:rsidRPr="00193966">
              <w:rPr>
                <w:rFonts w:ascii="GHEA Grapalat" w:hAnsi="GHEA Grapalat"/>
                <w:lang w:val="hy-AM"/>
              </w:rPr>
              <w:t xml:space="preserve">ում </w:t>
            </w:r>
            <w:r w:rsidRPr="00FD29CF">
              <w:rPr>
                <w:rFonts w:ascii="GHEA Grapalat" w:hAnsi="GHEA Grapalat"/>
                <w:lang w:val="hy-AM"/>
              </w:rPr>
              <w:t>ձևավորված ծրագրերի/միջոցառումների գծով փաստացի ծախսերը համեմատած դրանց գծով պլանավորված ծախսերի հետ (ըստ առանձին ծրագերի/միջոցառումների և ընդամենը</w:t>
            </w:r>
            <w:r w:rsidR="008F2A3B">
              <w:rPr>
                <w:rFonts w:ascii="GHEA Grapalat" w:hAnsi="GHEA Grapalat"/>
                <w:lang w:val="hy-AM"/>
              </w:rPr>
              <w:t>) (%)</w:t>
            </w:r>
          </w:p>
        </w:tc>
        <w:tc>
          <w:tcPr>
            <w:tcW w:w="4678" w:type="dxa"/>
          </w:tcPr>
          <w:p w:rsidR="0095708C" w:rsidRPr="00FD29CF" w:rsidRDefault="0095708C" w:rsidP="00193966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Գնահատում է մասնակցային </w:t>
            </w:r>
            <w:r w:rsidR="00193966" w:rsidRPr="00193966">
              <w:rPr>
                <w:rFonts w:ascii="GHEA Grapalat" w:hAnsi="GHEA Grapalat"/>
                <w:lang w:val="hy-AM"/>
              </w:rPr>
              <w:t xml:space="preserve">գործընթացների </w:t>
            </w:r>
            <w:r w:rsidRPr="00FD29CF">
              <w:rPr>
                <w:rFonts w:ascii="GHEA Grapalat" w:hAnsi="GHEA Grapalat"/>
                <w:lang w:val="hy-AM"/>
              </w:rPr>
              <w:t>արդյունք</w:t>
            </w:r>
            <w:r w:rsidR="00193966" w:rsidRPr="00193966">
              <w:rPr>
                <w:rFonts w:ascii="GHEA Grapalat" w:hAnsi="GHEA Grapalat"/>
                <w:lang w:val="hy-AM"/>
              </w:rPr>
              <w:t>ում</w:t>
            </w:r>
            <w:r w:rsidRPr="00FD29CF">
              <w:rPr>
                <w:rFonts w:ascii="GHEA Grapalat" w:hAnsi="GHEA Grapalat"/>
                <w:lang w:val="hy-AM"/>
              </w:rPr>
              <w:t xml:space="preserve"> ձևավորված ծրագրերի/ միջոցառումների իրականացման աստիճանը</w:t>
            </w:r>
          </w:p>
        </w:tc>
      </w:tr>
      <w:tr w:rsidR="0095708C" w:rsidRPr="00511B6A" w:rsidTr="00193966"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93966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Համաֆինանսավորմամբ իրականացվող ծրագրերի/ միջոցառումների մասնաբաժինը մասնակցային </w:t>
            </w:r>
            <w:r w:rsidR="00193966" w:rsidRPr="00193966">
              <w:rPr>
                <w:rFonts w:ascii="GHEA Grapalat" w:hAnsi="GHEA Grapalat"/>
                <w:lang w:val="hy-AM"/>
              </w:rPr>
              <w:t xml:space="preserve">գործընթացների </w:t>
            </w:r>
            <w:r w:rsidRPr="00FD29CF">
              <w:rPr>
                <w:rFonts w:ascii="GHEA Grapalat" w:hAnsi="GHEA Grapalat"/>
                <w:lang w:val="hy-AM"/>
              </w:rPr>
              <w:t>արդյունք</w:t>
            </w:r>
            <w:r w:rsidR="00193966" w:rsidRPr="00193966">
              <w:rPr>
                <w:rFonts w:ascii="GHEA Grapalat" w:hAnsi="GHEA Grapalat"/>
                <w:lang w:val="hy-AM"/>
              </w:rPr>
              <w:t>ում</w:t>
            </w:r>
            <w:r w:rsidRPr="00FD29CF">
              <w:rPr>
                <w:rFonts w:ascii="GHEA Grapalat" w:hAnsi="GHEA Grapalat"/>
                <w:lang w:val="hy-AM"/>
              </w:rPr>
              <w:t xml:space="preserve"> ձևավորված ծրագրերի/ միջոցառումների գծով ընդհանուր ծախսերի մեջ (%)</w:t>
            </w:r>
          </w:p>
        </w:tc>
        <w:tc>
          <w:tcPr>
            <w:tcW w:w="4678" w:type="dxa"/>
            <w:vMerge w:val="restart"/>
          </w:tcPr>
          <w:p w:rsidR="0095708C" w:rsidRPr="00FD29CF" w:rsidRDefault="0095708C" w:rsidP="00193966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Գնահատում է մասնակցային </w:t>
            </w:r>
            <w:r w:rsidR="00193966" w:rsidRPr="00193966">
              <w:rPr>
                <w:rFonts w:ascii="GHEA Grapalat" w:hAnsi="GHEA Grapalat"/>
                <w:lang w:val="hy-AM"/>
              </w:rPr>
              <w:t xml:space="preserve">գործընթացների </w:t>
            </w:r>
            <w:r w:rsidRPr="00FD29CF">
              <w:rPr>
                <w:rFonts w:ascii="GHEA Grapalat" w:hAnsi="GHEA Grapalat"/>
                <w:lang w:val="hy-AM"/>
              </w:rPr>
              <w:t>արդյունք</w:t>
            </w:r>
            <w:r w:rsidR="00193966" w:rsidRPr="00193966">
              <w:rPr>
                <w:rFonts w:ascii="GHEA Grapalat" w:hAnsi="GHEA Grapalat"/>
                <w:lang w:val="hy-AM"/>
              </w:rPr>
              <w:t>ում</w:t>
            </w:r>
            <w:r w:rsidRPr="00FD29CF">
              <w:rPr>
                <w:rFonts w:ascii="GHEA Grapalat" w:hAnsi="GHEA Grapalat"/>
                <w:lang w:val="hy-AM"/>
              </w:rPr>
              <w:t xml:space="preserve"> ձևավորված ծրագրերի/ միջոցառումների իրականացման հարցում հանրության մասնակցության կամ ֆինանսավորման աղբյուրների դիվերսիֆի</w:t>
            </w:r>
            <w:r w:rsidRPr="00FD29CF">
              <w:rPr>
                <w:rFonts w:ascii="GHEA Grapalat" w:hAnsi="GHEA Grapalat"/>
                <w:lang w:val="hy-AM"/>
              </w:rPr>
              <w:softHyphen/>
              <w:t>կաց</w:t>
            </w:r>
            <w:r w:rsidRPr="00FD29CF">
              <w:rPr>
                <w:rFonts w:ascii="GHEA Grapalat" w:hAnsi="GHEA Grapalat"/>
                <w:lang w:val="hy-AM"/>
              </w:rPr>
              <w:softHyphen/>
              <w:t>ման մակարդակը</w:t>
            </w:r>
          </w:p>
        </w:tc>
      </w:tr>
      <w:tr w:rsidR="0095708C" w:rsidRPr="00511B6A" w:rsidTr="00193966"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Համաֆինանսավորմամբ իրականացվող ծրագրերի/ միջոցառումների մեջ պետական բյուջեից ֆինանսավորման մասնաբաժինը (ըստ առանձին ծրագերի/միջոցառումների և ընդամենը) (%)</w:t>
            </w:r>
          </w:p>
        </w:tc>
        <w:tc>
          <w:tcPr>
            <w:tcW w:w="467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5708C" w:rsidRPr="00511B6A" w:rsidTr="00193966">
        <w:trPr>
          <w:trHeight w:val="1109"/>
        </w:trPr>
        <w:tc>
          <w:tcPr>
            <w:tcW w:w="1838" w:type="dxa"/>
            <w:vMerge/>
          </w:tcPr>
          <w:p w:rsidR="0095708C" w:rsidRPr="00FD29CF" w:rsidRDefault="0095708C" w:rsidP="001D55A5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7796" w:type="dxa"/>
          </w:tcPr>
          <w:p w:rsidR="0095708C" w:rsidRPr="00FD29CF" w:rsidRDefault="0095708C" w:rsidP="00193966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>Մասնակցային գործընթացների կազմակերպման և իրականացման համար պետական մարմինների կողմից ծախսված ֆինանսական միջոցների մեծությունը և դրա հարաբեր</w:t>
            </w:r>
            <w:r w:rsidR="00193966" w:rsidRPr="00193966">
              <w:rPr>
                <w:rFonts w:ascii="GHEA Grapalat" w:hAnsi="GHEA Grapalat"/>
                <w:lang w:val="hy-AM"/>
              </w:rPr>
              <w:t xml:space="preserve">ակցությունը </w:t>
            </w:r>
            <w:r w:rsidRPr="00FD29CF">
              <w:rPr>
                <w:rFonts w:ascii="GHEA Grapalat" w:hAnsi="GHEA Grapalat"/>
                <w:lang w:val="hy-AM"/>
              </w:rPr>
              <w:t xml:space="preserve">մասնակցային </w:t>
            </w:r>
            <w:r w:rsidR="00193966" w:rsidRPr="00193966">
              <w:rPr>
                <w:rFonts w:ascii="GHEA Grapalat" w:hAnsi="GHEA Grapalat"/>
                <w:lang w:val="hy-AM"/>
              </w:rPr>
              <w:t xml:space="preserve">գործընթացների </w:t>
            </w:r>
            <w:r w:rsidRPr="00FD29CF">
              <w:rPr>
                <w:rFonts w:ascii="GHEA Grapalat" w:hAnsi="GHEA Grapalat"/>
                <w:lang w:val="hy-AM"/>
              </w:rPr>
              <w:t>արդյունք</w:t>
            </w:r>
            <w:r w:rsidR="00193966" w:rsidRPr="00193966">
              <w:rPr>
                <w:rFonts w:ascii="GHEA Grapalat" w:hAnsi="GHEA Grapalat"/>
                <w:lang w:val="hy-AM"/>
              </w:rPr>
              <w:t>ում</w:t>
            </w:r>
            <w:r w:rsidRPr="00FD29CF">
              <w:rPr>
                <w:rFonts w:ascii="GHEA Grapalat" w:hAnsi="GHEA Grapalat"/>
                <w:lang w:val="hy-AM"/>
              </w:rPr>
              <w:t xml:space="preserve"> ձևավորված ծրագրերի/ միջոցառումների գծով ընդհանուր ծախսերին (դրամ, %)</w:t>
            </w:r>
          </w:p>
        </w:tc>
        <w:tc>
          <w:tcPr>
            <w:tcW w:w="4678" w:type="dxa"/>
          </w:tcPr>
          <w:p w:rsidR="0095708C" w:rsidRPr="00FD29CF" w:rsidRDefault="0095708C" w:rsidP="00193966">
            <w:pPr>
              <w:jc w:val="both"/>
              <w:rPr>
                <w:rFonts w:ascii="GHEA Grapalat" w:hAnsi="GHEA Grapalat"/>
                <w:lang w:val="hy-AM"/>
              </w:rPr>
            </w:pPr>
            <w:r w:rsidRPr="00FD29CF">
              <w:rPr>
                <w:rFonts w:ascii="GHEA Grapalat" w:hAnsi="GHEA Grapalat"/>
                <w:lang w:val="hy-AM"/>
              </w:rPr>
              <w:t xml:space="preserve">Գնահատում է մասնակցային գործընթացների կազմակերպման և իրականացման համար </w:t>
            </w:r>
            <w:r w:rsidR="00193966" w:rsidRPr="00193966">
              <w:rPr>
                <w:rFonts w:ascii="GHEA Grapalat" w:hAnsi="GHEA Grapalat"/>
                <w:lang w:val="hy-AM"/>
              </w:rPr>
              <w:t xml:space="preserve">պետական մարմինների կողմից </w:t>
            </w:r>
            <w:r w:rsidRPr="00FD29CF">
              <w:rPr>
                <w:rFonts w:ascii="GHEA Grapalat" w:hAnsi="GHEA Grapalat"/>
                <w:lang w:val="hy-AM"/>
              </w:rPr>
              <w:t>կատարված ծախսումները</w:t>
            </w:r>
          </w:p>
        </w:tc>
      </w:tr>
    </w:tbl>
    <w:p w:rsidR="0063727B" w:rsidRPr="00FD29CF" w:rsidRDefault="0063727B" w:rsidP="00193966">
      <w:pPr>
        <w:rPr>
          <w:rFonts w:ascii="GHEA Grapalat" w:hAnsi="GHEA Grapalat"/>
          <w:lang w:val="hy-AM"/>
        </w:rPr>
      </w:pPr>
    </w:p>
    <w:sectPr w:rsidR="0063727B" w:rsidRPr="00FD29CF" w:rsidSect="00A56709">
      <w:pgSz w:w="15840" w:h="12240" w:orient="landscape"/>
      <w:pgMar w:top="709" w:right="81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757" w:rsidRDefault="00145757" w:rsidP="00F04010">
      <w:pPr>
        <w:spacing w:after="0" w:line="240" w:lineRule="auto"/>
      </w:pPr>
      <w:r>
        <w:separator/>
      </w:r>
    </w:p>
  </w:endnote>
  <w:endnote w:type="continuationSeparator" w:id="0">
    <w:p w:rsidR="00145757" w:rsidRDefault="00145757" w:rsidP="00F0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Pro 45 Light">
    <w:altName w:val="Frutiger LT Pro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Pro 55 Roman">
    <w:altName w:val="Frutiger LT Pro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757" w:rsidRDefault="00145757" w:rsidP="00F04010">
      <w:pPr>
        <w:spacing w:after="0" w:line="240" w:lineRule="auto"/>
      </w:pPr>
      <w:r>
        <w:separator/>
      </w:r>
    </w:p>
  </w:footnote>
  <w:footnote w:type="continuationSeparator" w:id="0">
    <w:p w:rsidR="00145757" w:rsidRDefault="00145757" w:rsidP="00F0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930E93A"/>
    <w:lvl w:ilvl="0">
      <w:numFmt w:val="decimal"/>
      <w:pStyle w:val="Bullet"/>
      <w:lvlText w:val="*"/>
      <w:lvlJc w:val="left"/>
    </w:lvl>
  </w:abstractNum>
  <w:abstractNum w:abstractNumId="1" w15:restartNumberingAfterBreak="0">
    <w:nsid w:val="02442928"/>
    <w:multiLevelType w:val="hybridMultilevel"/>
    <w:tmpl w:val="29367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6062"/>
    <w:multiLevelType w:val="hybridMultilevel"/>
    <w:tmpl w:val="A4282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3ABC"/>
    <w:multiLevelType w:val="hybridMultilevel"/>
    <w:tmpl w:val="EA788E0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245F8"/>
    <w:multiLevelType w:val="hybridMultilevel"/>
    <w:tmpl w:val="0924130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5B15E54"/>
    <w:multiLevelType w:val="hybridMultilevel"/>
    <w:tmpl w:val="FBDCA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91468"/>
    <w:multiLevelType w:val="hybridMultilevel"/>
    <w:tmpl w:val="5FBE5C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C36A7"/>
    <w:multiLevelType w:val="hybridMultilevel"/>
    <w:tmpl w:val="A9EC52B4"/>
    <w:lvl w:ilvl="0" w:tplc="A0DECF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ED7C62"/>
    <w:multiLevelType w:val="hybridMultilevel"/>
    <w:tmpl w:val="25FA67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928C8"/>
    <w:multiLevelType w:val="hybridMultilevel"/>
    <w:tmpl w:val="62305744"/>
    <w:lvl w:ilvl="0" w:tplc="10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79980311"/>
    <w:multiLevelType w:val="hybridMultilevel"/>
    <w:tmpl w:val="BC709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0"/>
    <w:lvlOverride w:ilvl="0">
      <w:lvl w:ilvl="0">
        <w:start w:val="1"/>
        <w:numFmt w:val="bullet"/>
        <w:pStyle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Tms Rmn" w:hAnsi="Tms Rmn" w:hint="default"/>
          <w:sz w:val="18"/>
        </w:rPr>
      </w:lvl>
    </w:lvlOverride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A6"/>
    <w:rsid w:val="00000790"/>
    <w:rsid w:val="000016C3"/>
    <w:rsid w:val="0000490C"/>
    <w:rsid w:val="00004C66"/>
    <w:rsid w:val="000060BB"/>
    <w:rsid w:val="0000774F"/>
    <w:rsid w:val="00010D65"/>
    <w:rsid w:val="00010EDC"/>
    <w:rsid w:val="00012693"/>
    <w:rsid w:val="00012A75"/>
    <w:rsid w:val="00013A31"/>
    <w:rsid w:val="0001540C"/>
    <w:rsid w:val="00025F7D"/>
    <w:rsid w:val="00030A02"/>
    <w:rsid w:val="0003268E"/>
    <w:rsid w:val="00032913"/>
    <w:rsid w:val="000333C4"/>
    <w:rsid w:val="00035A70"/>
    <w:rsid w:val="00041DD1"/>
    <w:rsid w:val="00041F0C"/>
    <w:rsid w:val="00042E88"/>
    <w:rsid w:val="00043B3E"/>
    <w:rsid w:val="00046791"/>
    <w:rsid w:val="00051A27"/>
    <w:rsid w:val="00051C18"/>
    <w:rsid w:val="00054335"/>
    <w:rsid w:val="00056168"/>
    <w:rsid w:val="00061B0F"/>
    <w:rsid w:val="00062A01"/>
    <w:rsid w:val="00063305"/>
    <w:rsid w:val="000636B0"/>
    <w:rsid w:val="00064351"/>
    <w:rsid w:val="0006711E"/>
    <w:rsid w:val="000702CA"/>
    <w:rsid w:val="00070DA3"/>
    <w:rsid w:val="00070E97"/>
    <w:rsid w:val="00082D27"/>
    <w:rsid w:val="0008769F"/>
    <w:rsid w:val="000878DA"/>
    <w:rsid w:val="00087910"/>
    <w:rsid w:val="0009109E"/>
    <w:rsid w:val="00091100"/>
    <w:rsid w:val="00091F01"/>
    <w:rsid w:val="0009323E"/>
    <w:rsid w:val="000A52D4"/>
    <w:rsid w:val="000A62DD"/>
    <w:rsid w:val="000A754F"/>
    <w:rsid w:val="000A7721"/>
    <w:rsid w:val="000B5787"/>
    <w:rsid w:val="000B6502"/>
    <w:rsid w:val="000C2972"/>
    <w:rsid w:val="000C429A"/>
    <w:rsid w:val="000C5134"/>
    <w:rsid w:val="000C5FA5"/>
    <w:rsid w:val="000C7FE7"/>
    <w:rsid w:val="000D05CB"/>
    <w:rsid w:val="000D4B61"/>
    <w:rsid w:val="000E39F6"/>
    <w:rsid w:val="000E4EB7"/>
    <w:rsid w:val="000E6A9C"/>
    <w:rsid w:val="000E6EFA"/>
    <w:rsid w:val="000E784B"/>
    <w:rsid w:val="000F024F"/>
    <w:rsid w:val="000F0641"/>
    <w:rsid w:val="000F0CFE"/>
    <w:rsid w:val="000F225C"/>
    <w:rsid w:val="000F2FFB"/>
    <w:rsid w:val="000F4928"/>
    <w:rsid w:val="000F5040"/>
    <w:rsid w:val="000F7B2D"/>
    <w:rsid w:val="00102557"/>
    <w:rsid w:val="00102755"/>
    <w:rsid w:val="00102F09"/>
    <w:rsid w:val="001042B6"/>
    <w:rsid w:val="001052C8"/>
    <w:rsid w:val="001053FB"/>
    <w:rsid w:val="00115AC1"/>
    <w:rsid w:val="00115FB5"/>
    <w:rsid w:val="0011701D"/>
    <w:rsid w:val="00120A71"/>
    <w:rsid w:val="00125654"/>
    <w:rsid w:val="00127FEC"/>
    <w:rsid w:val="001308A3"/>
    <w:rsid w:val="001308BD"/>
    <w:rsid w:val="0013115B"/>
    <w:rsid w:val="0013137E"/>
    <w:rsid w:val="001320C1"/>
    <w:rsid w:val="0013257B"/>
    <w:rsid w:val="00132A91"/>
    <w:rsid w:val="001340F1"/>
    <w:rsid w:val="00137C16"/>
    <w:rsid w:val="00140682"/>
    <w:rsid w:val="00140DEB"/>
    <w:rsid w:val="00141637"/>
    <w:rsid w:val="00145757"/>
    <w:rsid w:val="0015183D"/>
    <w:rsid w:val="00151F6D"/>
    <w:rsid w:val="001550EA"/>
    <w:rsid w:val="00155448"/>
    <w:rsid w:val="001559C2"/>
    <w:rsid w:val="0015680D"/>
    <w:rsid w:val="001615F8"/>
    <w:rsid w:val="0016274F"/>
    <w:rsid w:val="00164804"/>
    <w:rsid w:val="00165F26"/>
    <w:rsid w:val="00167C33"/>
    <w:rsid w:val="00167E98"/>
    <w:rsid w:val="001742AA"/>
    <w:rsid w:val="00176C8F"/>
    <w:rsid w:val="00184C76"/>
    <w:rsid w:val="00185AB2"/>
    <w:rsid w:val="00185EAA"/>
    <w:rsid w:val="00186407"/>
    <w:rsid w:val="00193966"/>
    <w:rsid w:val="001968ED"/>
    <w:rsid w:val="00196E07"/>
    <w:rsid w:val="001A037E"/>
    <w:rsid w:val="001A0F1B"/>
    <w:rsid w:val="001A1A2A"/>
    <w:rsid w:val="001A24CF"/>
    <w:rsid w:val="001A3767"/>
    <w:rsid w:val="001A3D93"/>
    <w:rsid w:val="001A4B79"/>
    <w:rsid w:val="001A54A1"/>
    <w:rsid w:val="001A63C8"/>
    <w:rsid w:val="001A781A"/>
    <w:rsid w:val="001B0166"/>
    <w:rsid w:val="001B0533"/>
    <w:rsid w:val="001B05E1"/>
    <w:rsid w:val="001B0FA8"/>
    <w:rsid w:val="001B53E9"/>
    <w:rsid w:val="001B5581"/>
    <w:rsid w:val="001B746F"/>
    <w:rsid w:val="001C0F22"/>
    <w:rsid w:val="001C1353"/>
    <w:rsid w:val="001C3AE9"/>
    <w:rsid w:val="001C45CC"/>
    <w:rsid w:val="001C5018"/>
    <w:rsid w:val="001C5C97"/>
    <w:rsid w:val="001C7F09"/>
    <w:rsid w:val="001D1C99"/>
    <w:rsid w:val="001D55A5"/>
    <w:rsid w:val="001D5C49"/>
    <w:rsid w:val="001D7665"/>
    <w:rsid w:val="001E2744"/>
    <w:rsid w:val="001E5FB7"/>
    <w:rsid w:val="001E7676"/>
    <w:rsid w:val="001F4A46"/>
    <w:rsid w:val="00201CF2"/>
    <w:rsid w:val="00205CDD"/>
    <w:rsid w:val="00206F53"/>
    <w:rsid w:val="00212A7B"/>
    <w:rsid w:val="00213C71"/>
    <w:rsid w:val="00213FAC"/>
    <w:rsid w:val="002168A8"/>
    <w:rsid w:val="00220C3E"/>
    <w:rsid w:val="00222C2C"/>
    <w:rsid w:val="00225A12"/>
    <w:rsid w:val="00225C07"/>
    <w:rsid w:val="00225D51"/>
    <w:rsid w:val="002276CD"/>
    <w:rsid w:val="0023037E"/>
    <w:rsid w:val="00230773"/>
    <w:rsid w:val="00230EFB"/>
    <w:rsid w:val="00231D76"/>
    <w:rsid w:val="002363DA"/>
    <w:rsid w:val="00241AE9"/>
    <w:rsid w:val="00244F5B"/>
    <w:rsid w:val="00251AEB"/>
    <w:rsid w:val="002523A7"/>
    <w:rsid w:val="00252DFF"/>
    <w:rsid w:val="002542CC"/>
    <w:rsid w:val="0026028D"/>
    <w:rsid w:val="0026096B"/>
    <w:rsid w:val="00261D01"/>
    <w:rsid w:val="00262804"/>
    <w:rsid w:val="002647B5"/>
    <w:rsid w:val="002664D0"/>
    <w:rsid w:val="00267815"/>
    <w:rsid w:val="00267D24"/>
    <w:rsid w:val="0027282A"/>
    <w:rsid w:val="00275886"/>
    <w:rsid w:val="00276FC7"/>
    <w:rsid w:val="00277A4C"/>
    <w:rsid w:val="00280440"/>
    <w:rsid w:val="002812F2"/>
    <w:rsid w:val="002816FE"/>
    <w:rsid w:val="0028383E"/>
    <w:rsid w:val="00285AAC"/>
    <w:rsid w:val="002864D2"/>
    <w:rsid w:val="00286F3A"/>
    <w:rsid w:val="00291783"/>
    <w:rsid w:val="00291BCD"/>
    <w:rsid w:val="002924B9"/>
    <w:rsid w:val="0029349C"/>
    <w:rsid w:val="0029350F"/>
    <w:rsid w:val="002A5BC8"/>
    <w:rsid w:val="002A7268"/>
    <w:rsid w:val="002B1D33"/>
    <w:rsid w:val="002B32E7"/>
    <w:rsid w:val="002B37EA"/>
    <w:rsid w:val="002B4AAD"/>
    <w:rsid w:val="002B6758"/>
    <w:rsid w:val="002C024B"/>
    <w:rsid w:val="002C3A7A"/>
    <w:rsid w:val="002C5563"/>
    <w:rsid w:val="002C6D32"/>
    <w:rsid w:val="002C7EEB"/>
    <w:rsid w:val="002D02EF"/>
    <w:rsid w:val="002D2EAA"/>
    <w:rsid w:val="002D6088"/>
    <w:rsid w:val="002D792A"/>
    <w:rsid w:val="002E14EB"/>
    <w:rsid w:val="002E29F4"/>
    <w:rsid w:val="002E36F8"/>
    <w:rsid w:val="002E3ECA"/>
    <w:rsid w:val="002E73AB"/>
    <w:rsid w:val="002F2F7E"/>
    <w:rsid w:val="002F5552"/>
    <w:rsid w:val="0030133F"/>
    <w:rsid w:val="0030369F"/>
    <w:rsid w:val="0030564D"/>
    <w:rsid w:val="00306ACF"/>
    <w:rsid w:val="00307078"/>
    <w:rsid w:val="0031004C"/>
    <w:rsid w:val="003121EC"/>
    <w:rsid w:val="0031228E"/>
    <w:rsid w:val="00313D29"/>
    <w:rsid w:val="00313E83"/>
    <w:rsid w:val="003149F1"/>
    <w:rsid w:val="00322A6A"/>
    <w:rsid w:val="00322DE8"/>
    <w:rsid w:val="00324DC8"/>
    <w:rsid w:val="00324F08"/>
    <w:rsid w:val="003264B1"/>
    <w:rsid w:val="00326521"/>
    <w:rsid w:val="00330560"/>
    <w:rsid w:val="003315A5"/>
    <w:rsid w:val="003324DE"/>
    <w:rsid w:val="00333214"/>
    <w:rsid w:val="00333521"/>
    <w:rsid w:val="00333D07"/>
    <w:rsid w:val="00342398"/>
    <w:rsid w:val="00342FA8"/>
    <w:rsid w:val="003451CD"/>
    <w:rsid w:val="0034684B"/>
    <w:rsid w:val="0034705A"/>
    <w:rsid w:val="003502A6"/>
    <w:rsid w:val="003532BC"/>
    <w:rsid w:val="003552AE"/>
    <w:rsid w:val="003556BE"/>
    <w:rsid w:val="003571EB"/>
    <w:rsid w:val="00360A52"/>
    <w:rsid w:val="003623E3"/>
    <w:rsid w:val="003655F1"/>
    <w:rsid w:val="00370B11"/>
    <w:rsid w:val="003719FC"/>
    <w:rsid w:val="0037426F"/>
    <w:rsid w:val="00380A0C"/>
    <w:rsid w:val="00380A82"/>
    <w:rsid w:val="00383351"/>
    <w:rsid w:val="0038442C"/>
    <w:rsid w:val="003844DB"/>
    <w:rsid w:val="00387363"/>
    <w:rsid w:val="00390119"/>
    <w:rsid w:val="003A324E"/>
    <w:rsid w:val="003A60DE"/>
    <w:rsid w:val="003C2420"/>
    <w:rsid w:val="003C3111"/>
    <w:rsid w:val="003C34AD"/>
    <w:rsid w:val="003C77BF"/>
    <w:rsid w:val="003D57BD"/>
    <w:rsid w:val="003D59BF"/>
    <w:rsid w:val="003D64E2"/>
    <w:rsid w:val="003D7493"/>
    <w:rsid w:val="003E0952"/>
    <w:rsid w:val="003E1EE1"/>
    <w:rsid w:val="003E34C0"/>
    <w:rsid w:val="003E3DD4"/>
    <w:rsid w:val="003E488D"/>
    <w:rsid w:val="003E5E1C"/>
    <w:rsid w:val="003E5EC5"/>
    <w:rsid w:val="003F2300"/>
    <w:rsid w:val="003F2989"/>
    <w:rsid w:val="003F3CF8"/>
    <w:rsid w:val="003F4228"/>
    <w:rsid w:val="003F67B1"/>
    <w:rsid w:val="003F7071"/>
    <w:rsid w:val="003F7094"/>
    <w:rsid w:val="003F70A4"/>
    <w:rsid w:val="00400BFE"/>
    <w:rsid w:val="00401F92"/>
    <w:rsid w:val="00402FEC"/>
    <w:rsid w:val="004047C6"/>
    <w:rsid w:val="0040518E"/>
    <w:rsid w:val="00406222"/>
    <w:rsid w:val="00414291"/>
    <w:rsid w:val="00414AC3"/>
    <w:rsid w:val="004175A2"/>
    <w:rsid w:val="00417A98"/>
    <w:rsid w:val="00417CB7"/>
    <w:rsid w:val="00417D53"/>
    <w:rsid w:val="00421C2E"/>
    <w:rsid w:val="00426DCB"/>
    <w:rsid w:val="004307AE"/>
    <w:rsid w:val="00434C41"/>
    <w:rsid w:val="00435CDA"/>
    <w:rsid w:val="00444830"/>
    <w:rsid w:val="00446803"/>
    <w:rsid w:val="00446C42"/>
    <w:rsid w:val="00447ABB"/>
    <w:rsid w:val="0045071D"/>
    <w:rsid w:val="004559DE"/>
    <w:rsid w:val="00460493"/>
    <w:rsid w:val="0046171F"/>
    <w:rsid w:val="00462FEC"/>
    <w:rsid w:val="00467BFF"/>
    <w:rsid w:val="00470C1A"/>
    <w:rsid w:val="0047578D"/>
    <w:rsid w:val="004777A7"/>
    <w:rsid w:val="00481657"/>
    <w:rsid w:val="00482627"/>
    <w:rsid w:val="00483A3A"/>
    <w:rsid w:val="0048493E"/>
    <w:rsid w:val="0048703D"/>
    <w:rsid w:val="0048707B"/>
    <w:rsid w:val="00493D52"/>
    <w:rsid w:val="00494791"/>
    <w:rsid w:val="00494B5F"/>
    <w:rsid w:val="004961E2"/>
    <w:rsid w:val="0049704A"/>
    <w:rsid w:val="00497DC1"/>
    <w:rsid w:val="004A1366"/>
    <w:rsid w:val="004A32C5"/>
    <w:rsid w:val="004A4D7C"/>
    <w:rsid w:val="004A54AD"/>
    <w:rsid w:val="004A68DF"/>
    <w:rsid w:val="004A6FF2"/>
    <w:rsid w:val="004B005E"/>
    <w:rsid w:val="004B3D9F"/>
    <w:rsid w:val="004B547F"/>
    <w:rsid w:val="004B661F"/>
    <w:rsid w:val="004C0A5C"/>
    <w:rsid w:val="004C1A6C"/>
    <w:rsid w:val="004C3B12"/>
    <w:rsid w:val="004C587C"/>
    <w:rsid w:val="004C6B3B"/>
    <w:rsid w:val="004C7310"/>
    <w:rsid w:val="004D2D85"/>
    <w:rsid w:val="004D5CCE"/>
    <w:rsid w:val="004E2386"/>
    <w:rsid w:val="004F1CF4"/>
    <w:rsid w:val="004F2E3E"/>
    <w:rsid w:val="004F36C4"/>
    <w:rsid w:val="004F584D"/>
    <w:rsid w:val="00500776"/>
    <w:rsid w:val="00501160"/>
    <w:rsid w:val="00504CC9"/>
    <w:rsid w:val="005056EA"/>
    <w:rsid w:val="00511B6A"/>
    <w:rsid w:val="00513A62"/>
    <w:rsid w:val="00515AF5"/>
    <w:rsid w:val="0051797F"/>
    <w:rsid w:val="00521175"/>
    <w:rsid w:val="0052129A"/>
    <w:rsid w:val="005216C1"/>
    <w:rsid w:val="00521C25"/>
    <w:rsid w:val="0052252D"/>
    <w:rsid w:val="00526578"/>
    <w:rsid w:val="0053040C"/>
    <w:rsid w:val="005304C9"/>
    <w:rsid w:val="00531B40"/>
    <w:rsid w:val="005320FD"/>
    <w:rsid w:val="00535A34"/>
    <w:rsid w:val="0053707B"/>
    <w:rsid w:val="00537FE0"/>
    <w:rsid w:val="0054004F"/>
    <w:rsid w:val="005401D4"/>
    <w:rsid w:val="0054084E"/>
    <w:rsid w:val="00543489"/>
    <w:rsid w:val="005435EA"/>
    <w:rsid w:val="00546BB5"/>
    <w:rsid w:val="005528C1"/>
    <w:rsid w:val="00552AB7"/>
    <w:rsid w:val="00552E2D"/>
    <w:rsid w:val="00554F2B"/>
    <w:rsid w:val="00554F8E"/>
    <w:rsid w:val="00555ABF"/>
    <w:rsid w:val="0056009F"/>
    <w:rsid w:val="00560ACF"/>
    <w:rsid w:val="00560C95"/>
    <w:rsid w:val="0056222C"/>
    <w:rsid w:val="00562235"/>
    <w:rsid w:val="00562447"/>
    <w:rsid w:val="00562D76"/>
    <w:rsid w:val="00563A7C"/>
    <w:rsid w:val="00563F92"/>
    <w:rsid w:val="005708E0"/>
    <w:rsid w:val="00570B04"/>
    <w:rsid w:val="0057107D"/>
    <w:rsid w:val="00572112"/>
    <w:rsid w:val="0057506A"/>
    <w:rsid w:val="00586787"/>
    <w:rsid w:val="00586C09"/>
    <w:rsid w:val="00590093"/>
    <w:rsid w:val="00590636"/>
    <w:rsid w:val="005927A3"/>
    <w:rsid w:val="00592E12"/>
    <w:rsid w:val="0059429B"/>
    <w:rsid w:val="00596316"/>
    <w:rsid w:val="00596537"/>
    <w:rsid w:val="005A360E"/>
    <w:rsid w:val="005A377C"/>
    <w:rsid w:val="005A3CBC"/>
    <w:rsid w:val="005A6503"/>
    <w:rsid w:val="005B5E09"/>
    <w:rsid w:val="005B6901"/>
    <w:rsid w:val="005B6957"/>
    <w:rsid w:val="005C33C0"/>
    <w:rsid w:val="005C3B0B"/>
    <w:rsid w:val="005C409E"/>
    <w:rsid w:val="005C535E"/>
    <w:rsid w:val="005C590B"/>
    <w:rsid w:val="005C5C80"/>
    <w:rsid w:val="005D25B2"/>
    <w:rsid w:val="005D3209"/>
    <w:rsid w:val="005E2C2E"/>
    <w:rsid w:val="005E4294"/>
    <w:rsid w:val="005E5D3C"/>
    <w:rsid w:val="005F187F"/>
    <w:rsid w:val="005F2F67"/>
    <w:rsid w:val="005F7145"/>
    <w:rsid w:val="00603DDE"/>
    <w:rsid w:val="00611C52"/>
    <w:rsid w:val="00614B0E"/>
    <w:rsid w:val="00615294"/>
    <w:rsid w:val="0061775E"/>
    <w:rsid w:val="00621C1F"/>
    <w:rsid w:val="00622250"/>
    <w:rsid w:val="006223AE"/>
    <w:rsid w:val="006232AA"/>
    <w:rsid w:val="006235CE"/>
    <w:rsid w:val="00623AC4"/>
    <w:rsid w:val="0063180A"/>
    <w:rsid w:val="006324C9"/>
    <w:rsid w:val="00632586"/>
    <w:rsid w:val="0063315D"/>
    <w:rsid w:val="006333AC"/>
    <w:rsid w:val="0063727B"/>
    <w:rsid w:val="00637DC9"/>
    <w:rsid w:val="00641BF3"/>
    <w:rsid w:val="00642252"/>
    <w:rsid w:val="00642C31"/>
    <w:rsid w:val="00644FE9"/>
    <w:rsid w:val="0064637C"/>
    <w:rsid w:val="00646885"/>
    <w:rsid w:val="0065463C"/>
    <w:rsid w:val="00655537"/>
    <w:rsid w:val="00661EF7"/>
    <w:rsid w:val="00665731"/>
    <w:rsid w:val="006660E4"/>
    <w:rsid w:val="00667E7B"/>
    <w:rsid w:val="00673921"/>
    <w:rsid w:val="0067454E"/>
    <w:rsid w:val="00680659"/>
    <w:rsid w:val="00682529"/>
    <w:rsid w:val="006833C2"/>
    <w:rsid w:val="00686F0C"/>
    <w:rsid w:val="00691EEC"/>
    <w:rsid w:val="006923AE"/>
    <w:rsid w:val="006A0A07"/>
    <w:rsid w:val="006A1370"/>
    <w:rsid w:val="006A4026"/>
    <w:rsid w:val="006A63B6"/>
    <w:rsid w:val="006A77E3"/>
    <w:rsid w:val="006B0253"/>
    <w:rsid w:val="006B2FF7"/>
    <w:rsid w:val="006B76FE"/>
    <w:rsid w:val="006B79DD"/>
    <w:rsid w:val="006C2449"/>
    <w:rsid w:val="006C54C3"/>
    <w:rsid w:val="006C7547"/>
    <w:rsid w:val="006C7FAE"/>
    <w:rsid w:val="006D0E53"/>
    <w:rsid w:val="006D11E4"/>
    <w:rsid w:val="006D537C"/>
    <w:rsid w:val="006D6009"/>
    <w:rsid w:val="006D6402"/>
    <w:rsid w:val="006D7D5F"/>
    <w:rsid w:val="006E1383"/>
    <w:rsid w:val="006E424A"/>
    <w:rsid w:val="006E54A1"/>
    <w:rsid w:val="006E5E4A"/>
    <w:rsid w:val="006E670C"/>
    <w:rsid w:val="006E75A9"/>
    <w:rsid w:val="006E7926"/>
    <w:rsid w:val="006F00E9"/>
    <w:rsid w:val="006F0768"/>
    <w:rsid w:val="006F3C48"/>
    <w:rsid w:val="0070649F"/>
    <w:rsid w:val="00706D8B"/>
    <w:rsid w:val="00707C73"/>
    <w:rsid w:val="00710141"/>
    <w:rsid w:val="0071196C"/>
    <w:rsid w:val="007172B1"/>
    <w:rsid w:val="00720A99"/>
    <w:rsid w:val="007211F6"/>
    <w:rsid w:val="00721B00"/>
    <w:rsid w:val="00722FA1"/>
    <w:rsid w:val="007258F6"/>
    <w:rsid w:val="00726A16"/>
    <w:rsid w:val="00726FB5"/>
    <w:rsid w:val="0072763F"/>
    <w:rsid w:val="00730C8F"/>
    <w:rsid w:val="00733CCA"/>
    <w:rsid w:val="00734CFA"/>
    <w:rsid w:val="007419E8"/>
    <w:rsid w:val="007423F4"/>
    <w:rsid w:val="007425EC"/>
    <w:rsid w:val="007441B1"/>
    <w:rsid w:val="0074506E"/>
    <w:rsid w:val="0074530B"/>
    <w:rsid w:val="00751C4A"/>
    <w:rsid w:val="00752695"/>
    <w:rsid w:val="00753018"/>
    <w:rsid w:val="00754E10"/>
    <w:rsid w:val="0075781D"/>
    <w:rsid w:val="00764171"/>
    <w:rsid w:val="007651AF"/>
    <w:rsid w:val="00766D70"/>
    <w:rsid w:val="0077504D"/>
    <w:rsid w:val="007753C6"/>
    <w:rsid w:val="00777CC7"/>
    <w:rsid w:val="00780284"/>
    <w:rsid w:val="00781F92"/>
    <w:rsid w:val="00783BE0"/>
    <w:rsid w:val="00783F0D"/>
    <w:rsid w:val="007864F0"/>
    <w:rsid w:val="00787987"/>
    <w:rsid w:val="00790987"/>
    <w:rsid w:val="00792AEC"/>
    <w:rsid w:val="007930C7"/>
    <w:rsid w:val="00794D4A"/>
    <w:rsid w:val="00796E2B"/>
    <w:rsid w:val="0079707D"/>
    <w:rsid w:val="00797A50"/>
    <w:rsid w:val="007A051A"/>
    <w:rsid w:val="007A4629"/>
    <w:rsid w:val="007A4741"/>
    <w:rsid w:val="007B275D"/>
    <w:rsid w:val="007B2A70"/>
    <w:rsid w:val="007B362C"/>
    <w:rsid w:val="007B6DB6"/>
    <w:rsid w:val="007B7F96"/>
    <w:rsid w:val="007C0D5D"/>
    <w:rsid w:val="007C11C6"/>
    <w:rsid w:val="007C2AC8"/>
    <w:rsid w:val="007C3805"/>
    <w:rsid w:val="007C4920"/>
    <w:rsid w:val="007C681D"/>
    <w:rsid w:val="007C7C34"/>
    <w:rsid w:val="007D0EC8"/>
    <w:rsid w:val="007D2110"/>
    <w:rsid w:val="007D3F98"/>
    <w:rsid w:val="007D6292"/>
    <w:rsid w:val="007E0884"/>
    <w:rsid w:val="007E2BFD"/>
    <w:rsid w:val="007F0C5C"/>
    <w:rsid w:val="007F11F4"/>
    <w:rsid w:val="007F2AB3"/>
    <w:rsid w:val="007F37E7"/>
    <w:rsid w:val="007F4110"/>
    <w:rsid w:val="007F57BA"/>
    <w:rsid w:val="007F593F"/>
    <w:rsid w:val="007F76A4"/>
    <w:rsid w:val="007F7882"/>
    <w:rsid w:val="00803A5B"/>
    <w:rsid w:val="008055FA"/>
    <w:rsid w:val="00806A5D"/>
    <w:rsid w:val="0081034E"/>
    <w:rsid w:val="00815692"/>
    <w:rsid w:val="00817A18"/>
    <w:rsid w:val="00821342"/>
    <w:rsid w:val="0082618F"/>
    <w:rsid w:val="00827347"/>
    <w:rsid w:val="008319D3"/>
    <w:rsid w:val="00831A27"/>
    <w:rsid w:val="00831BF3"/>
    <w:rsid w:val="00833028"/>
    <w:rsid w:val="008334B9"/>
    <w:rsid w:val="00834193"/>
    <w:rsid w:val="00834BD8"/>
    <w:rsid w:val="00834D19"/>
    <w:rsid w:val="0083700A"/>
    <w:rsid w:val="00837ACA"/>
    <w:rsid w:val="0084089F"/>
    <w:rsid w:val="00844EAF"/>
    <w:rsid w:val="00845D09"/>
    <w:rsid w:val="00847333"/>
    <w:rsid w:val="008476FD"/>
    <w:rsid w:val="00851646"/>
    <w:rsid w:val="008540E9"/>
    <w:rsid w:val="008551E5"/>
    <w:rsid w:val="00857EE9"/>
    <w:rsid w:val="00873CFF"/>
    <w:rsid w:val="00876611"/>
    <w:rsid w:val="00876C53"/>
    <w:rsid w:val="00880700"/>
    <w:rsid w:val="00885ACE"/>
    <w:rsid w:val="00892F9B"/>
    <w:rsid w:val="008A0D6B"/>
    <w:rsid w:val="008A637C"/>
    <w:rsid w:val="008A6BF0"/>
    <w:rsid w:val="008B09C4"/>
    <w:rsid w:val="008B1265"/>
    <w:rsid w:val="008B135A"/>
    <w:rsid w:val="008B26F8"/>
    <w:rsid w:val="008B5F22"/>
    <w:rsid w:val="008B6034"/>
    <w:rsid w:val="008C3618"/>
    <w:rsid w:val="008C369F"/>
    <w:rsid w:val="008C3FD8"/>
    <w:rsid w:val="008C6BBF"/>
    <w:rsid w:val="008D0A2A"/>
    <w:rsid w:val="008D30D8"/>
    <w:rsid w:val="008D3276"/>
    <w:rsid w:val="008D4B5D"/>
    <w:rsid w:val="008D4B9D"/>
    <w:rsid w:val="008D52BA"/>
    <w:rsid w:val="008D5AAA"/>
    <w:rsid w:val="008D6896"/>
    <w:rsid w:val="008D702F"/>
    <w:rsid w:val="008D7D9B"/>
    <w:rsid w:val="008E01C8"/>
    <w:rsid w:val="008E1105"/>
    <w:rsid w:val="008E2397"/>
    <w:rsid w:val="008E3F28"/>
    <w:rsid w:val="008E7C4B"/>
    <w:rsid w:val="008F2A3B"/>
    <w:rsid w:val="008F3362"/>
    <w:rsid w:val="008F480A"/>
    <w:rsid w:val="008F4BF8"/>
    <w:rsid w:val="008F7115"/>
    <w:rsid w:val="009074B3"/>
    <w:rsid w:val="00911194"/>
    <w:rsid w:val="0091150D"/>
    <w:rsid w:val="00914589"/>
    <w:rsid w:val="00915CB4"/>
    <w:rsid w:val="009169F7"/>
    <w:rsid w:val="0092251F"/>
    <w:rsid w:val="0092314D"/>
    <w:rsid w:val="00926E57"/>
    <w:rsid w:val="00932503"/>
    <w:rsid w:val="00933C2F"/>
    <w:rsid w:val="00936D12"/>
    <w:rsid w:val="00937C87"/>
    <w:rsid w:val="0094450C"/>
    <w:rsid w:val="009445E4"/>
    <w:rsid w:val="009454B6"/>
    <w:rsid w:val="009520E3"/>
    <w:rsid w:val="00953449"/>
    <w:rsid w:val="00956F75"/>
    <w:rsid w:val="0095708C"/>
    <w:rsid w:val="00960C4C"/>
    <w:rsid w:val="00961F0D"/>
    <w:rsid w:val="0096336E"/>
    <w:rsid w:val="00963A06"/>
    <w:rsid w:val="00963F28"/>
    <w:rsid w:val="00964318"/>
    <w:rsid w:val="00967CE5"/>
    <w:rsid w:val="009750A2"/>
    <w:rsid w:val="009778B1"/>
    <w:rsid w:val="00977A5A"/>
    <w:rsid w:val="009808D7"/>
    <w:rsid w:val="00987E18"/>
    <w:rsid w:val="00990B30"/>
    <w:rsid w:val="009947B8"/>
    <w:rsid w:val="009949C7"/>
    <w:rsid w:val="009952A3"/>
    <w:rsid w:val="0099628A"/>
    <w:rsid w:val="00997EDD"/>
    <w:rsid w:val="009A0C29"/>
    <w:rsid w:val="009A20F7"/>
    <w:rsid w:val="009A273F"/>
    <w:rsid w:val="009A2E38"/>
    <w:rsid w:val="009A59C2"/>
    <w:rsid w:val="009B36B1"/>
    <w:rsid w:val="009B4990"/>
    <w:rsid w:val="009B56F2"/>
    <w:rsid w:val="009C2A9B"/>
    <w:rsid w:val="009C3738"/>
    <w:rsid w:val="009C3758"/>
    <w:rsid w:val="009C794D"/>
    <w:rsid w:val="009D0EC9"/>
    <w:rsid w:val="009D11A4"/>
    <w:rsid w:val="009D2EA6"/>
    <w:rsid w:val="009D5451"/>
    <w:rsid w:val="009D5975"/>
    <w:rsid w:val="009D7498"/>
    <w:rsid w:val="009E2D7B"/>
    <w:rsid w:val="009E3F09"/>
    <w:rsid w:val="009E6360"/>
    <w:rsid w:val="009E6FCB"/>
    <w:rsid w:val="009E7AC2"/>
    <w:rsid w:val="009E7AEC"/>
    <w:rsid w:val="009F1AB9"/>
    <w:rsid w:val="009F2118"/>
    <w:rsid w:val="009F3F5C"/>
    <w:rsid w:val="009F3F87"/>
    <w:rsid w:val="009F6581"/>
    <w:rsid w:val="00A004A8"/>
    <w:rsid w:val="00A04623"/>
    <w:rsid w:val="00A11975"/>
    <w:rsid w:val="00A11C96"/>
    <w:rsid w:val="00A1283E"/>
    <w:rsid w:val="00A13D2D"/>
    <w:rsid w:val="00A15DC4"/>
    <w:rsid w:val="00A2147C"/>
    <w:rsid w:val="00A2426F"/>
    <w:rsid w:val="00A24ED9"/>
    <w:rsid w:val="00A30FF0"/>
    <w:rsid w:val="00A33293"/>
    <w:rsid w:val="00A34256"/>
    <w:rsid w:val="00A34797"/>
    <w:rsid w:val="00A3582E"/>
    <w:rsid w:val="00A365AA"/>
    <w:rsid w:val="00A37E6A"/>
    <w:rsid w:val="00A41D56"/>
    <w:rsid w:val="00A504DF"/>
    <w:rsid w:val="00A51456"/>
    <w:rsid w:val="00A54738"/>
    <w:rsid w:val="00A55853"/>
    <w:rsid w:val="00A56709"/>
    <w:rsid w:val="00A56AB4"/>
    <w:rsid w:val="00A57B37"/>
    <w:rsid w:val="00A629CF"/>
    <w:rsid w:val="00A65033"/>
    <w:rsid w:val="00A7284D"/>
    <w:rsid w:val="00A73899"/>
    <w:rsid w:val="00A74B63"/>
    <w:rsid w:val="00A75093"/>
    <w:rsid w:val="00A8087A"/>
    <w:rsid w:val="00A822B1"/>
    <w:rsid w:val="00A93035"/>
    <w:rsid w:val="00A93C0B"/>
    <w:rsid w:val="00A9496E"/>
    <w:rsid w:val="00AA0858"/>
    <w:rsid w:val="00AA0CCA"/>
    <w:rsid w:val="00AA213C"/>
    <w:rsid w:val="00AA25B0"/>
    <w:rsid w:val="00AB048E"/>
    <w:rsid w:val="00AB21F6"/>
    <w:rsid w:val="00AB34D7"/>
    <w:rsid w:val="00AB35E8"/>
    <w:rsid w:val="00AB615E"/>
    <w:rsid w:val="00AC28A7"/>
    <w:rsid w:val="00AC5852"/>
    <w:rsid w:val="00AC70ED"/>
    <w:rsid w:val="00AC71B6"/>
    <w:rsid w:val="00AD074F"/>
    <w:rsid w:val="00AD3476"/>
    <w:rsid w:val="00AD5B89"/>
    <w:rsid w:val="00AD6F37"/>
    <w:rsid w:val="00AE0479"/>
    <w:rsid w:val="00AE0BB5"/>
    <w:rsid w:val="00AE146D"/>
    <w:rsid w:val="00AE2CDF"/>
    <w:rsid w:val="00AE407A"/>
    <w:rsid w:val="00AE43A9"/>
    <w:rsid w:val="00AE68A6"/>
    <w:rsid w:val="00AF0A34"/>
    <w:rsid w:val="00AF21EE"/>
    <w:rsid w:val="00AF7946"/>
    <w:rsid w:val="00B0479F"/>
    <w:rsid w:val="00B05198"/>
    <w:rsid w:val="00B0621E"/>
    <w:rsid w:val="00B13496"/>
    <w:rsid w:val="00B13A76"/>
    <w:rsid w:val="00B13BA8"/>
    <w:rsid w:val="00B13E6F"/>
    <w:rsid w:val="00B15697"/>
    <w:rsid w:val="00B15D7D"/>
    <w:rsid w:val="00B20398"/>
    <w:rsid w:val="00B21BD9"/>
    <w:rsid w:val="00B22D60"/>
    <w:rsid w:val="00B25F6F"/>
    <w:rsid w:val="00B348A9"/>
    <w:rsid w:val="00B373C2"/>
    <w:rsid w:val="00B37FF6"/>
    <w:rsid w:val="00B410C9"/>
    <w:rsid w:val="00B44EAA"/>
    <w:rsid w:val="00B459EA"/>
    <w:rsid w:val="00B45A25"/>
    <w:rsid w:val="00B5098A"/>
    <w:rsid w:val="00B513F7"/>
    <w:rsid w:val="00B578D6"/>
    <w:rsid w:val="00B66E0D"/>
    <w:rsid w:val="00B67FD7"/>
    <w:rsid w:val="00B743FE"/>
    <w:rsid w:val="00B749EB"/>
    <w:rsid w:val="00B757AB"/>
    <w:rsid w:val="00B75886"/>
    <w:rsid w:val="00B76DC4"/>
    <w:rsid w:val="00B77B68"/>
    <w:rsid w:val="00B82672"/>
    <w:rsid w:val="00B84720"/>
    <w:rsid w:val="00B85CA9"/>
    <w:rsid w:val="00B94466"/>
    <w:rsid w:val="00B977CC"/>
    <w:rsid w:val="00B97C7A"/>
    <w:rsid w:val="00B97F82"/>
    <w:rsid w:val="00BA00E7"/>
    <w:rsid w:val="00BA2AD3"/>
    <w:rsid w:val="00BA2BA8"/>
    <w:rsid w:val="00BA4197"/>
    <w:rsid w:val="00BA65E9"/>
    <w:rsid w:val="00BA73A4"/>
    <w:rsid w:val="00BB2052"/>
    <w:rsid w:val="00BB21C2"/>
    <w:rsid w:val="00BB29EC"/>
    <w:rsid w:val="00BB2FBA"/>
    <w:rsid w:val="00BB68FE"/>
    <w:rsid w:val="00BC45CF"/>
    <w:rsid w:val="00BC4A52"/>
    <w:rsid w:val="00BC524D"/>
    <w:rsid w:val="00BC574C"/>
    <w:rsid w:val="00BC66ED"/>
    <w:rsid w:val="00BC776A"/>
    <w:rsid w:val="00BD1887"/>
    <w:rsid w:val="00BD2BDC"/>
    <w:rsid w:val="00BD2C4F"/>
    <w:rsid w:val="00BD44D1"/>
    <w:rsid w:val="00BD5663"/>
    <w:rsid w:val="00BD6B54"/>
    <w:rsid w:val="00BF26BB"/>
    <w:rsid w:val="00BF3F03"/>
    <w:rsid w:val="00BF415E"/>
    <w:rsid w:val="00BF4942"/>
    <w:rsid w:val="00BF4D5A"/>
    <w:rsid w:val="00BF5B58"/>
    <w:rsid w:val="00BF6E1C"/>
    <w:rsid w:val="00BF7FC8"/>
    <w:rsid w:val="00C012B2"/>
    <w:rsid w:val="00C055BA"/>
    <w:rsid w:val="00C077B6"/>
    <w:rsid w:val="00C1143A"/>
    <w:rsid w:val="00C11B15"/>
    <w:rsid w:val="00C13848"/>
    <w:rsid w:val="00C146EB"/>
    <w:rsid w:val="00C1486A"/>
    <w:rsid w:val="00C16141"/>
    <w:rsid w:val="00C1647B"/>
    <w:rsid w:val="00C26531"/>
    <w:rsid w:val="00C30EE1"/>
    <w:rsid w:val="00C33F23"/>
    <w:rsid w:val="00C36368"/>
    <w:rsid w:val="00C37718"/>
    <w:rsid w:val="00C40177"/>
    <w:rsid w:val="00C4261E"/>
    <w:rsid w:val="00C435F5"/>
    <w:rsid w:val="00C44E17"/>
    <w:rsid w:val="00C46F3D"/>
    <w:rsid w:val="00C47A53"/>
    <w:rsid w:val="00C51504"/>
    <w:rsid w:val="00C5328E"/>
    <w:rsid w:val="00C54B4A"/>
    <w:rsid w:val="00C55328"/>
    <w:rsid w:val="00C55E9D"/>
    <w:rsid w:val="00C57CF4"/>
    <w:rsid w:val="00C62437"/>
    <w:rsid w:val="00C62779"/>
    <w:rsid w:val="00C63589"/>
    <w:rsid w:val="00C64B03"/>
    <w:rsid w:val="00C65E99"/>
    <w:rsid w:val="00C6666C"/>
    <w:rsid w:val="00C668A9"/>
    <w:rsid w:val="00C673F6"/>
    <w:rsid w:val="00C71D46"/>
    <w:rsid w:val="00C72D9F"/>
    <w:rsid w:val="00C802B5"/>
    <w:rsid w:val="00C80AEE"/>
    <w:rsid w:val="00C83E2F"/>
    <w:rsid w:val="00C90CEA"/>
    <w:rsid w:val="00CA25AD"/>
    <w:rsid w:val="00CA31E6"/>
    <w:rsid w:val="00CA746A"/>
    <w:rsid w:val="00CB0361"/>
    <w:rsid w:val="00CB1CEE"/>
    <w:rsid w:val="00CB3F1B"/>
    <w:rsid w:val="00CB4362"/>
    <w:rsid w:val="00CB4DA3"/>
    <w:rsid w:val="00CB65BD"/>
    <w:rsid w:val="00CC179D"/>
    <w:rsid w:val="00CC1E93"/>
    <w:rsid w:val="00CC233F"/>
    <w:rsid w:val="00CC32E8"/>
    <w:rsid w:val="00CC3FA8"/>
    <w:rsid w:val="00CC444E"/>
    <w:rsid w:val="00CC6E0E"/>
    <w:rsid w:val="00CD15A7"/>
    <w:rsid w:val="00CD1CDB"/>
    <w:rsid w:val="00CD6970"/>
    <w:rsid w:val="00CD6A3A"/>
    <w:rsid w:val="00CE0D26"/>
    <w:rsid w:val="00CE1B42"/>
    <w:rsid w:val="00CE4BC5"/>
    <w:rsid w:val="00CF076D"/>
    <w:rsid w:val="00CF0CA2"/>
    <w:rsid w:val="00CF2280"/>
    <w:rsid w:val="00CF4A14"/>
    <w:rsid w:val="00CF6511"/>
    <w:rsid w:val="00CF6EF3"/>
    <w:rsid w:val="00CF7326"/>
    <w:rsid w:val="00CF7E33"/>
    <w:rsid w:val="00CF7F8A"/>
    <w:rsid w:val="00D02993"/>
    <w:rsid w:val="00D02B49"/>
    <w:rsid w:val="00D0324A"/>
    <w:rsid w:val="00D033B8"/>
    <w:rsid w:val="00D036AD"/>
    <w:rsid w:val="00D036F6"/>
    <w:rsid w:val="00D04E91"/>
    <w:rsid w:val="00D06433"/>
    <w:rsid w:val="00D066E8"/>
    <w:rsid w:val="00D10040"/>
    <w:rsid w:val="00D10B18"/>
    <w:rsid w:val="00D11E31"/>
    <w:rsid w:val="00D129DA"/>
    <w:rsid w:val="00D16933"/>
    <w:rsid w:val="00D16956"/>
    <w:rsid w:val="00D177C0"/>
    <w:rsid w:val="00D2078E"/>
    <w:rsid w:val="00D239B8"/>
    <w:rsid w:val="00D27DB9"/>
    <w:rsid w:val="00D3176C"/>
    <w:rsid w:val="00D333E1"/>
    <w:rsid w:val="00D35486"/>
    <w:rsid w:val="00D36297"/>
    <w:rsid w:val="00D37DE1"/>
    <w:rsid w:val="00D42D18"/>
    <w:rsid w:val="00D461E6"/>
    <w:rsid w:val="00D468B8"/>
    <w:rsid w:val="00D507D3"/>
    <w:rsid w:val="00D54217"/>
    <w:rsid w:val="00D55FB8"/>
    <w:rsid w:val="00D6335E"/>
    <w:rsid w:val="00D639A8"/>
    <w:rsid w:val="00D64BD9"/>
    <w:rsid w:val="00D6568D"/>
    <w:rsid w:val="00D65815"/>
    <w:rsid w:val="00D66505"/>
    <w:rsid w:val="00D67D97"/>
    <w:rsid w:val="00D71A19"/>
    <w:rsid w:val="00D71CB8"/>
    <w:rsid w:val="00D768E3"/>
    <w:rsid w:val="00D8136D"/>
    <w:rsid w:val="00D81A0F"/>
    <w:rsid w:val="00D82D5E"/>
    <w:rsid w:val="00D97A8A"/>
    <w:rsid w:val="00DA0DFA"/>
    <w:rsid w:val="00DA0E11"/>
    <w:rsid w:val="00DA2828"/>
    <w:rsid w:val="00DA2D69"/>
    <w:rsid w:val="00DA3F59"/>
    <w:rsid w:val="00DA4278"/>
    <w:rsid w:val="00DA4AFC"/>
    <w:rsid w:val="00DA4C83"/>
    <w:rsid w:val="00DA5414"/>
    <w:rsid w:val="00DB646D"/>
    <w:rsid w:val="00DB684E"/>
    <w:rsid w:val="00DB691B"/>
    <w:rsid w:val="00DC0C96"/>
    <w:rsid w:val="00DC20E8"/>
    <w:rsid w:val="00DC47DE"/>
    <w:rsid w:val="00DC538D"/>
    <w:rsid w:val="00DC5FFD"/>
    <w:rsid w:val="00DD284E"/>
    <w:rsid w:val="00DD2B5A"/>
    <w:rsid w:val="00DD456C"/>
    <w:rsid w:val="00DD4D0F"/>
    <w:rsid w:val="00DE4C45"/>
    <w:rsid w:val="00DE4CC3"/>
    <w:rsid w:val="00DF026D"/>
    <w:rsid w:val="00DF2352"/>
    <w:rsid w:val="00DF4D20"/>
    <w:rsid w:val="00DF4E1B"/>
    <w:rsid w:val="00DF62D8"/>
    <w:rsid w:val="00DF7916"/>
    <w:rsid w:val="00DF7A8E"/>
    <w:rsid w:val="00E008DA"/>
    <w:rsid w:val="00E0236E"/>
    <w:rsid w:val="00E02755"/>
    <w:rsid w:val="00E02CB8"/>
    <w:rsid w:val="00E03B30"/>
    <w:rsid w:val="00E04435"/>
    <w:rsid w:val="00E13A86"/>
    <w:rsid w:val="00E14847"/>
    <w:rsid w:val="00E17E8D"/>
    <w:rsid w:val="00E20837"/>
    <w:rsid w:val="00E2139D"/>
    <w:rsid w:val="00E2154D"/>
    <w:rsid w:val="00E30955"/>
    <w:rsid w:val="00E318AB"/>
    <w:rsid w:val="00E376B9"/>
    <w:rsid w:val="00E37A9E"/>
    <w:rsid w:val="00E402FF"/>
    <w:rsid w:val="00E423D0"/>
    <w:rsid w:val="00E43346"/>
    <w:rsid w:val="00E43E4E"/>
    <w:rsid w:val="00E46376"/>
    <w:rsid w:val="00E52B32"/>
    <w:rsid w:val="00E54BA6"/>
    <w:rsid w:val="00E5572E"/>
    <w:rsid w:val="00E57BE8"/>
    <w:rsid w:val="00E60DCB"/>
    <w:rsid w:val="00E6134A"/>
    <w:rsid w:val="00E6474E"/>
    <w:rsid w:val="00E65E61"/>
    <w:rsid w:val="00E66FD7"/>
    <w:rsid w:val="00E709C5"/>
    <w:rsid w:val="00E70EEF"/>
    <w:rsid w:val="00E71C59"/>
    <w:rsid w:val="00E764D3"/>
    <w:rsid w:val="00E767CD"/>
    <w:rsid w:val="00E77A69"/>
    <w:rsid w:val="00E84DBA"/>
    <w:rsid w:val="00E866A4"/>
    <w:rsid w:val="00E905BC"/>
    <w:rsid w:val="00E90B3F"/>
    <w:rsid w:val="00E9206D"/>
    <w:rsid w:val="00E93889"/>
    <w:rsid w:val="00E96725"/>
    <w:rsid w:val="00EA07D4"/>
    <w:rsid w:val="00EA20C1"/>
    <w:rsid w:val="00EA4D1D"/>
    <w:rsid w:val="00EB10B8"/>
    <w:rsid w:val="00EB1E7A"/>
    <w:rsid w:val="00EB240E"/>
    <w:rsid w:val="00EB69CE"/>
    <w:rsid w:val="00EC079B"/>
    <w:rsid w:val="00EC0C06"/>
    <w:rsid w:val="00EC14D5"/>
    <w:rsid w:val="00EC172B"/>
    <w:rsid w:val="00EC2067"/>
    <w:rsid w:val="00ED1BE1"/>
    <w:rsid w:val="00ED35BA"/>
    <w:rsid w:val="00ED4325"/>
    <w:rsid w:val="00ED43B8"/>
    <w:rsid w:val="00ED52A4"/>
    <w:rsid w:val="00ED5732"/>
    <w:rsid w:val="00ED70B2"/>
    <w:rsid w:val="00EE27E5"/>
    <w:rsid w:val="00EE3FAE"/>
    <w:rsid w:val="00EE6E2F"/>
    <w:rsid w:val="00EE71FC"/>
    <w:rsid w:val="00EE760C"/>
    <w:rsid w:val="00EE7F85"/>
    <w:rsid w:val="00EF3309"/>
    <w:rsid w:val="00EF3C41"/>
    <w:rsid w:val="00EF5428"/>
    <w:rsid w:val="00F0144A"/>
    <w:rsid w:val="00F04010"/>
    <w:rsid w:val="00F04DF3"/>
    <w:rsid w:val="00F06F13"/>
    <w:rsid w:val="00F071AB"/>
    <w:rsid w:val="00F13517"/>
    <w:rsid w:val="00F16AB8"/>
    <w:rsid w:val="00F2297F"/>
    <w:rsid w:val="00F22C72"/>
    <w:rsid w:val="00F238F1"/>
    <w:rsid w:val="00F241C3"/>
    <w:rsid w:val="00F263DE"/>
    <w:rsid w:val="00F27B71"/>
    <w:rsid w:val="00F3013D"/>
    <w:rsid w:val="00F315F3"/>
    <w:rsid w:val="00F32065"/>
    <w:rsid w:val="00F322A5"/>
    <w:rsid w:val="00F32836"/>
    <w:rsid w:val="00F32C47"/>
    <w:rsid w:val="00F34F00"/>
    <w:rsid w:val="00F37D21"/>
    <w:rsid w:val="00F37FC6"/>
    <w:rsid w:val="00F40598"/>
    <w:rsid w:val="00F4148A"/>
    <w:rsid w:val="00F419F5"/>
    <w:rsid w:val="00F424A7"/>
    <w:rsid w:val="00F47724"/>
    <w:rsid w:val="00F51F76"/>
    <w:rsid w:val="00F52348"/>
    <w:rsid w:val="00F526A2"/>
    <w:rsid w:val="00F55E94"/>
    <w:rsid w:val="00F574CE"/>
    <w:rsid w:val="00F61AC2"/>
    <w:rsid w:val="00F64B9C"/>
    <w:rsid w:val="00F67537"/>
    <w:rsid w:val="00F710F2"/>
    <w:rsid w:val="00F711F8"/>
    <w:rsid w:val="00F764CC"/>
    <w:rsid w:val="00F7698D"/>
    <w:rsid w:val="00F809DC"/>
    <w:rsid w:val="00F83026"/>
    <w:rsid w:val="00F83B5B"/>
    <w:rsid w:val="00F867D5"/>
    <w:rsid w:val="00F91009"/>
    <w:rsid w:val="00F91EC1"/>
    <w:rsid w:val="00F924BB"/>
    <w:rsid w:val="00F93B85"/>
    <w:rsid w:val="00F95324"/>
    <w:rsid w:val="00FA1F28"/>
    <w:rsid w:val="00FA2766"/>
    <w:rsid w:val="00FA405C"/>
    <w:rsid w:val="00FA551A"/>
    <w:rsid w:val="00FA5DC8"/>
    <w:rsid w:val="00FA6622"/>
    <w:rsid w:val="00FB0B23"/>
    <w:rsid w:val="00FB191E"/>
    <w:rsid w:val="00FB3975"/>
    <w:rsid w:val="00FC5264"/>
    <w:rsid w:val="00FC72A7"/>
    <w:rsid w:val="00FD29CF"/>
    <w:rsid w:val="00FD2CC3"/>
    <w:rsid w:val="00FD3D61"/>
    <w:rsid w:val="00FD5291"/>
    <w:rsid w:val="00FE50F5"/>
    <w:rsid w:val="00FE59DB"/>
    <w:rsid w:val="00FE59E1"/>
    <w:rsid w:val="00FF1179"/>
    <w:rsid w:val="00FF1DAB"/>
    <w:rsid w:val="00FF250B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D6BA91-C946-4462-9F19-F0D050E8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aranum"/>
    <w:basedOn w:val="Normal"/>
    <w:next w:val="Heading3"/>
    <w:link w:val="Heading2Char"/>
    <w:qFormat/>
    <w:rsid w:val="00D10B18"/>
    <w:pPr>
      <w:keepNext/>
      <w:overflowPunct w:val="0"/>
      <w:autoSpaceDE w:val="0"/>
      <w:autoSpaceDN w:val="0"/>
      <w:adjustRightInd w:val="0"/>
      <w:spacing w:after="22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B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F4928"/>
    <w:pPr>
      <w:ind w:left="720"/>
      <w:contextualSpacing/>
    </w:pPr>
  </w:style>
  <w:style w:type="paragraph" w:styleId="FootnoteText">
    <w:name w:val="footnote text"/>
    <w:aliases w:val="fn,ADB,single space,footnote text Char,fn Char,ADB Char,single space Char Char,footnote text,FOOTNOTES Char,FOOTNOTES Char Char Char,FOOTNOTES,Footnote Text Char2 Char,Footnote Text Char1 Char Char,f,Footnote,Fußnote"/>
    <w:basedOn w:val="Normal"/>
    <w:link w:val="FootnoteTextChar"/>
    <w:unhideWhenUsed/>
    <w:qFormat/>
    <w:rsid w:val="00F040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2,ADB Char2,single space Char1,footnote text Char Char1,fn Char Char1,ADB Char Char1,single space Char Char Char1,footnote text Char2,FOOTNOTES Char Char1,FOOTNOTES Char Char Char Char1,FOOTNOTES Char2,f Char1,Footnote Char"/>
    <w:basedOn w:val="DefaultParagraphFont"/>
    <w:link w:val="FootnoteText"/>
    <w:uiPriority w:val="99"/>
    <w:qFormat/>
    <w:rsid w:val="00F04010"/>
    <w:rPr>
      <w:sz w:val="20"/>
      <w:szCs w:val="20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basedOn w:val="DefaultParagraphFont"/>
    <w:unhideWhenUsed/>
    <w:qFormat/>
    <w:rsid w:val="00F04010"/>
    <w:rPr>
      <w:vertAlign w:val="superscript"/>
    </w:rPr>
  </w:style>
  <w:style w:type="paragraph" w:customStyle="1" w:styleId="Pa9">
    <w:name w:val="Pa9"/>
    <w:basedOn w:val="Normal"/>
    <w:next w:val="Normal"/>
    <w:uiPriority w:val="99"/>
    <w:rsid w:val="008D7D9B"/>
    <w:pPr>
      <w:autoSpaceDE w:val="0"/>
      <w:autoSpaceDN w:val="0"/>
      <w:adjustRightInd w:val="0"/>
      <w:spacing w:after="0" w:line="181" w:lineRule="atLeast"/>
    </w:pPr>
    <w:rPr>
      <w:rFonts w:ascii="Frutiger LT Pro 45 Light" w:hAnsi="Frutiger LT Pro 45 Light"/>
      <w:sz w:val="24"/>
      <w:szCs w:val="24"/>
    </w:rPr>
  </w:style>
  <w:style w:type="paragraph" w:customStyle="1" w:styleId="Default">
    <w:name w:val="Default"/>
    <w:rsid w:val="0009323E"/>
    <w:pPr>
      <w:autoSpaceDE w:val="0"/>
      <w:autoSpaceDN w:val="0"/>
      <w:adjustRightInd w:val="0"/>
      <w:spacing w:after="0" w:line="240" w:lineRule="auto"/>
    </w:pPr>
    <w:rPr>
      <w:rFonts w:ascii="Frutiger LT Pro 55 Roman" w:hAnsi="Frutiger LT Pro 55 Roman" w:cs="Frutiger LT Pro 55 Roman"/>
      <w:color w:val="000000"/>
      <w:sz w:val="24"/>
      <w:szCs w:val="24"/>
    </w:rPr>
  </w:style>
  <w:style w:type="character" w:customStyle="1" w:styleId="A7">
    <w:name w:val="A7"/>
    <w:uiPriority w:val="99"/>
    <w:rsid w:val="0009323E"/>
    <w:rPr>
      <w:rFonts w:ascii="Frutiger LT Pro 45 Light" w:hAnsi="Frutiger LT Pro 45 Light" w:cs="Frutiger LT Pro 45 Light"/>
      <w:color w:val="000000"/>
      <w:sz w:val="28"/>
      <w:szCs w:val="28"/>
    </w:rPr>
  </w:style>
  <w:style w:type="paragraph" w:customStyle="1" w:styleId="Pa12">
    <w:name w:val="Pa12"/>
    <w:basedOn w:val="Default"/>
    <w:next w:val="Default"/>
    <w:uiPriority w:val="99"/>
    <w:rsid w:val="0009323E"/>
    <w:pPr>
      <w:spacing w:line="3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09323E"/>
    <w:pPr>
      <w:spacing w:line="18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09323E"/>
    <w:pPr>
      <w:spacing w:line="1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B749EB"/>
    <w:pPr>
      <w:spacing w:line="191" w:lineRule="atLeast"/>
    </w:pPr>
    <w:rPr>
      <w:rFonts w:ascii="Frutiger LT Pro 45 Light" w:hAnsi="Frutiger LT Pro 45 Light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B67FD7"/>
    <w:pPr>
      <w:spacing w:line="181" w:lineRule="atLeast"/>
    </w:pPr>
    <w:rPr>
      <w:rFonts w:ascii="Frutiger LT Pro 45 Light" w:hAnsi="Frutiger LT Pro 45 Light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BC45CF"/>
    <w:pPr>
      <w:spacing w:line="211" w:lineRule="atLeast"/>
    </w:pPr>
    <w:rPr>
      <w:rFonts w:ascii="Frutiger LT Pro 45 Light" w:hAnsi="Frutiger LT Pro 45 Light" w:cstheme="minorBidi"/>
      <w:color w:val="auto"/>
    </w:rPr>
  </w:style>
  <w:style w:type="character" w:styleId="Hyperlink">
    <w:name w:val="Hyperlink"/>
    <w:basedOn w:val="DefaultParagraphFont"/>
    <w:uiPriority w:val="99"/>
    <w:unhideWhenUsed/>
    <w:qFormat/>
    <w:rsid w:val="006B0253"/>
    <w:rPr>
      <w:color w:val="0563C1" w:themeColor="hyperlink"/>
      <w:u w:val="single"/>
    </w:rPr>
  </w:style>
  <w:style w:type="table" w:customStyle="1" w:styleId="TableGrid2">
    <w:name w:val="Table Grid2"/>
    <w:basedOn w:val="TableNormal"/>
    <w:uiPriority w:val="59"/>
    <w:rsid w:val="006B02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6B02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47C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60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6049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60493"/>
    <w:pPr>
      <w:tabs>
        <w:tab w:val="left" w:pos="440"/>
        <w:tab w:val="right" w:leader="dot" w:pos="10338"/>
      </w:tabs>
      <w:spacing w:before="240" w:after="100"/>
    </w:pPr>
  </w:style>
  <w:style w:type="paragraph" w:styleId="NormalWeb">
    <w:name w:val="Normal (Web)"/>
    <w:basedOn w:val="Normal"/>
    <w:uiPriority w:val="99"/>
    <w:semiHidden/>
    <w:unhideWhenUsed/>
    <w:rsid w:val="006318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customStyle="1" w:styleId="Text">
    <w:name w:val="Text"/>
    <w:basedOn w:val="Normal"/>
    <w:rsid w:val="00E6134A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PlainText">
    <w:name w:val="Plain Text"/>
    <w:basedOn w:val="Normal"/>
    <w:link w:val="PlainTextChar"/>
    <w:rsid w:val="00E613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hy-AM" w:eastAsia="x-none"/>
    </w:rPr>
  </w:style>
  <w:style w:type="character" w:customStyle="1" w:styleId="PlainTextChar">
    <w:name w:val="Plain Text Char"/>
    <w:basedOn w:val="DefaultParagraphFont"/>
    <w:link w:val="PlainText"/>
    <w:rsid w:val="00E6134A"/>
    <w:rPr>
      <w:rFonts w:ascii="Courier New" w:eastAsia="Times New Roman" w:hAnsi="Courier New" w:cs="Times New Roman"/>
      <w:sz w:val="20"/>
      <w:szCs w:val="20"/>
      <w:lang w:val="hy-AM" w:eastAsia="x-none"/>
    </w:rPr>
  </w:style>
  <w:style w:type="paragraph" w:styleId="BodyTextIndent">
    <w:name w:val="Body Text Indent"/>
    <w:basedOn w:val="Normal"/>
    <w:link w:val="BodyTextIndentChar"/>
    <w:rsid w:val="00E6134A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rFonts w:ascii="Times LatArm" w:eastAsia="Times New Roman" w:hAnsi="Times LatArm" w:cs="Times New Roman"/>
      <w:szCs w:val="20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E6134A"/>
    <w:rPr>
      <w:rFonts w:ascii="Times LatArm" w:eastAsia="Times New Roman" w:hAnsi="Times LatArm" w:cs="Times New Roman"/>
      <w:szCs w:val="20"/>
      <w:lang w:val="en-GB" w:eastAsia="x-none"/>
    </w:rPr>
  </w:style>
  <w:style w:type="paragraph" w:customStyle="1" w:styleId="Bullet">
    <w:name w:val="Bullet"/>
    <w:aliases w:val="bl,Bullet L1,bl1"/>
    <w:basedOn w:val="Normal"/>
    <w:rsid w:val="00E6134A"/>
    <w:pPr>
      <w:numPr>
        <w:numId w:val="5"/>
      </w:numPr>
      <w:overflowPunct w:val="0"/>
      <w:autoSpaceDE w:val="0"/>
      <w:autoSpaceDN w:val="0"/>
      <w:adjustRightInd w:val="0"/>
      <w:spacing w:after="13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rsid w:val="00E6134A"/>
  </w:style>
  <w:style w:type="paragraph" w:customStyle="1" w:styleId="dec-date">
    <w:name w:val="dec-date"/>
    <w:basedOn w:val="Normal"/>
    <w:rsid w:val="0048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c-name">
    <w:name w:val="dec-name"/>
    <w:basedOn w:val="Normal"/>
    <w:rsid w:val="0048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E309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0955"/>
  </w:style>
  <w:style w:type="character" w:customStyle="1" w:styleId="Heading2Char">
    <w:name w:val="Heading 2 Char"/>
    <w:aliases w:val="Paranum Char"/>
    <w:basedOn w:val="DefaultParagraphFont"/>
    <w:link w:val="Heading2"/>
    <w:rsid w:val="00D10B18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character" w:customStyle="1" w:styleId="FootnoteTextChar1">
    <w:name w:val="Footnote Text Char1"/>
    <w:aliases w:val="fn Char1,ADB Char1,single space Char,footnote text Char Char,Footnote Text Char Char,fn Char Char,ADB Char Char,single space Char Char Char,footnote text Char1,FOOTNOTES Char Char,FOOTNOTES Char Char Char Char,FOOTNOTES Char1,f Char"/>
    <w:rsid w:val="00D10B18"/>
    <w:rPr>
      <w:rFonts w:ascii="GHEA Grapalat" w:hAnsi="GHEA Grapalat"/>
      <w:i/>
      <w:sz w:val="1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B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raphic">
    <w:name w:val="Graphic"/>
    <w:basedOn w:val="Text"/>
    <w:rsid w:val="009E6360"/>
    <w:pPr>
      <w:keepNext/>
      <w:spacing w:after="130"/>
      <w:jc w:val="center"/>
    </w:pPr>
  </w:style>
  <w:style w:type="character" w:styleId="PlaceholderText">
    <w:name w:val="Placeholder Text"/>
    <w:basedOn w:val="DefaultParagraphFont"/>
    <w:uiPriority w:val="99"/>
    <w:semiHidden/>
    <w:rsid w:val="00C64B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966"/>
  </w:style>
  <w:style w:type="paragraph" w:styleId="Footer">
    <w:name w:val="footer"/>
    <w:basedOn w:val="Normal"/>
    <w:link w:val="FooterChar"/>
    <w:uiPriority w:val="99"/>
    <w:unhideWhenUsed/>
    <w:rsid w:val="0019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966"/>
  </w:style>
  <w:style w:type="paragraph" w:styleId="BalloonText">
    <w:name w:val="Balloon Text"/>
    <w:basedOn w:val="Normal"/>
    <w:link w:val="BalloonTextChar"/>
    <w:uiPriority w:val="99"/>
    <w:semiHidden/>
    <w:unhideWhenUsed/>
    <w:rsid w:val="00BD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71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6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001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4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1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19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0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CF74-243B-44B2-B18C-13C6B96E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Vahan Sirunyan</dc:creator>
  <cp:keywords/>
  <dc:description/>
  <cp:lastModifiedBy>Lilit Zohrabyan</cp:lastModifiedBy>
  <cp:revision>3</cp:revision>
  <cp:lastPrinted>2026-02-04T08:43:00Z</cp:lastPrinted>
  <dcterms:created xsi:type="dcterms:W3CDTF">2026-02-04T11:36:00Z</dcterms:created>
  <dcterms:modified xsi:type="dcterms:W3CDTF">2026-04-01T11:23:00Z</dcterms:modified>
</cp:coreProperties>
</file>