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EC8C4" w14:textId="77777777" w:rsidR="00370053" w:rsidRDefault="00E61532">
      <w:pPr>
        <w:pStyle w:val="Title"/>
        <w:jc w:val="center"/>
        <w:rPr>
          <w:rFonts w:ascii="GHEA Grapalat" w:hAnsi="GHEA Grapalat"/>
        </w:rPr>
      </w:pPr>
      <w:r>
        <w:rPr>
          <w:rFonts w:ascii="GHEA Grapalat" w:hAnsi="GHEA Grapalat"/>
          <w:noProof/>
          <w:lang w:val="en-US" w:eastAsia="en-US"/>
        </w:rPr>
        <w:drawing>
          <wp:inline distT="0" distB="0" distL="0" distR="0" wp14:anchorId="42EF78E9" wp14:editId="77FE5882">
            <wp:extent cx="1296670" cy="1183005"/>
            <wp:effectExtent l="0" t="0" r="0" b="0"/>
            <wp:docPr id="1" name="Рисунок 2" descr="ՀՀ զինանշա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ՀՀ զինանշան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670" cy="1183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C8EBFB" w14:textId="77777777" w:rsidR="00370053" w:rsidRDefault="00E61532">
      <w:pPr>
        <w:jc w:val="center"/>
        <w:rPr>
          <w:rFonts w:ascii="GHEA Grapalat" w:hAnsi="GHEA Grapalat"/>
        </w:rPr>
      </w:pPr>
      <w:r>
        <w:rPr>
          <w:rFonts w:ascii="GHEA Grapalat" w:hAnsi="GHEA Grapalat" w:cs="Sylfaen"/>
          <w:b/>
          <w:lang w:val="en-US"/>
        </w:rPr>
        <w:t>ՀԱՅԱՍՏԱՆԻ</w:t>
      </w:r>
      <w:r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ՀԱՆՐԱՊԵՏՈՒԹՅՈՒՆ</w:t>
      </w:r>
    </w:p>
    <w:p w14:paraId="2511E1CA" w14:textId="77777777" w:rsidR="00370053" w:rsidRDefault="00E61532">
      <w:pPr>
        <w:jc w:val="center"/>
        <w:rPr>
          <w:rFonts w:ascii="GHEA Grapalat" w:hAnsi="GHEA Grapalat"/>
        </w:rPr>
      </w:pPr>
      <w:r>
        <w:rPr>
          <w:rFonts w:ascii="GHEA Grapalat" w:hAnsi="GHEA Grapalat" w:cs="Sylfaen"/>
          <w:b/>
          <w:lang w:val="en-US"/>
        </w:rPr>
        <w:t>ՏԱՐԱԾՔԱՅԻՆ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ԿԱՌԱՎԱՐՄԱՆ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Arial Armenian"/>
          <w:b/>
          <w:lang w:val="en-US"/>
        </w:rPr>
        <w:t>ԵՎ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Arial Armenian"/>
          <w:b/>
          <w:lang w:val="hy-AM"/>
        </w:rPr>
        <w:t>Ե</w:t>
      </w:r>
      <w:r>
        <w:rPr>
          <w:rFonts w:ascii="GHEA Grapalat" w:hAnsi="GHEA Grapalat" w:cs="Arial Armenian"/>
          <w:b/>
          <w:lang w:val="en-US"/>
        </w:rPr>
        <w:t>ՆԹԱԿԱՌՈՒՑՎԱԾՔՆԵՐԻ</w:t>
      </w:r>
      <w:r>
        <w:rPr>
          <w:rFonts w:ascii="GHEA Grapalat" w:hAnsi="GHEA Grapalat" w:cs="Arial Armenian"/>
          <w:b/>
          <w:lang w:val="hy-AM"/>
        </w:rPr>
        <w:t xml:space="preserve"> </w:t>
      </w:r>
      <w:r>
        <w:rPr>
          <w:rFonts w:ascii="GHEA Grapalat" w:hAnsi="GHEA Grapalat" w:cs="Sylfaen"/>
          <w:b/>
        </w:rPr>
        <w:t>ՆԱԽԱՐԱՐ</w:t>
      </w:r>
    </w:p>
    <w:p w14:paraId="3A0FC18C" w14:textId="77777777" w:rsidR="00370053" w:rsidRDefault="00E61532">
      <w:pPr>
        <w:spacing w:line="360" w:lineRule="auto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 w:cs="Sylfaen"/>
          <w:noProof/>
          <w:sz w:val="16"/>
          <w:szCs w:val="16"/>
          <w:lang w:val="en-US" w:eastAsia="en-US"/>
        </w:rPr>
        <mc:AlternateContent>
          <mc:Choice Requires="wps">
            <w:drawing>
              <wp:anchor distT="0" distB="0" distL="0" distR="0" simplePos="0" relativeHeight="2" behindDoc="0" locked="0" layoutInCell="0" allowOverlap="1" wp14:anchorId="73967992" wp14:editId="6EC2CA1A">
                <wp:simplePos x="0" y="0"/>
                <wp:positionH relativeFrom="column">
                  <wp:posOffset>114300</wp:posOffset>
                </wp:positionH>
                <wp:positionV relativeFrom="paragraph">
                  <wp:posOffset>34290</wp:posOffset>
                </wp:positionV>
                <wp:extent cx="6409055" cy="635"/>
                <wp:effectExtent l="28575" t="24765" r="28575" b="32385"/>
                <wp:wrapNone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08360" cy="0"/>
                        </a:xfrm>
                        <a:prstGeom prst="line">
                          <a:avLst/>
                        </a:prstGeom>
                        <a:ln w="476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E545B0" id="Line 3" o:spid="_x0000_s1026" style="position:absolute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9pt,2.7pt" to="513.6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" o:allowincell="f" strokeweight="3.75pt"/>
            </w:pict>
          </mc:Fallback>
        </mc:AlternateContent>
      </w:r>
    </w:p>
    <w:p w14:paraId="0980F66C" w14:textId="77777777" w:rsidR="00370053" w:rsidRPr="004B4B16" w:rsidRDefault="00E61532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sz w:val="16"/>
          <w:szCs w:val="16"/>
          <w:lang w:val="hy-AM"/>
        </w:rPr>
        <w:t xml:space="preserve">    Երևան</w:t>
      </w:r>
      <w:r>
        <w:rPr>
          <w:rFonts w:ascii="GHEA Grapalat" w:hAnsi="GHEA Grapalat" w:cs="Arial Armenian"/>
          <w:sz w:val="16"/>
          <w:szCs w:val="16"/>
          <w:lang w:val="hy-AM"/>
        </w:rPr>
        <w:t xml:space="preserve">-0010, </w:t>
      </w:r>
      <w:r>
        <w:rPr>
          <w:rFonts w:ascii="GHEA Grapalat" w:hAnsi="GHEA Grapalat" w:cs="Sylfaen"/>
          <w:sz w:val="16"/>
          <w:szCs w:val="16"/>
          <w:lang w:val="hy-AM"/>
        </w:rPr>
        <w:t>Հանրապետության</w:t>
      </w:r>
      <w:r>
        <w:rPr>
          <w:rFonts w:ascii="GHEA Grapalat" w:hAnsi="GHEA Grapalat" w:cs="Arial Armenian"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sz w:val="16"/>
          <w:szCs w:val="16"/>
          <w:lang w:val="hy-AM"/>
        </w:rPr>
        <w:t>հր</w:t>
      </w:r>
      <w:r>
        <w:rPr>
          <w:rFonts w:ascii="GHEA Grapalat" w:hAnsi="GHEA Grapalat" w:cs="Arial Armenian"/>
          <w:sz w:val="16"/>
          <w:szCs w:val="16"/>
          <w:lang w:val="hy-AM"/>
        </w:rPr>
        <w:t>. Կառավարական տուն 3</w:t>
      </w:r>
    </w:p>
    <w:p w14:paraId="337A498E" w14:textId="77777777" w:rsidR="00370053" w:rsidRPr="004B4B16" w:rsidRDefault="00E61532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</w:t>
      </w:r>
      <w:r>
        <w:rPr>
          <w:rFonts w:ascii="GHEA Grapalat" w:hAnsi="GHEA Grapalat" w:cs="Calibri Cyr"/>
          <w:b/>
          <w:lang w:val="hy-AM"/>
        </w:rPr>
        <w:t xml:space="preserve">№ </w:t>
      </w:r>
      <w:r>
        <w:rPr>
          <w:rFonts w:ascii="GHEA Grapalat" w:hAnsi="GHEA Grapalat" w:cs="GHEA Grapalat"/>
          <w:b/>
          <w:lang w:val="hy-AM"/>
        </w:rPr>
        <w:t>ԳՍ/26.1/5115-2024</w:t>
      </w:r>
    </w:p>
    <w:p w14:paraId="75648887" w14:textId="77777777" w:rsidR="00370053" w:rsidRPr="004B4B16" w:rsidRDefault="00E61532">
      <w:pPr>
        <w:spacing w:line="360" w:lineRule="auto"/>
        <w:ind w:left="5040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bCs/>
          <w:sz w:val="22"/>
          <w:szCs w:val="22"/>
          <w:lang w:val="hy-AM"/>
        </w:rPr>
        <w:t xml:space="preserve">   </w:t>
      </w:r>
    </w:p>
    <w:p w14:paraId="2CD688DF" w14:textId="77777777" w:rsidR="00370053" w:rsidRDefault="00370053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3D4DA728" w14:textId="77777777" w:rsidR="004B4B16" w:rsidRPr="004B4B16" w:rsidRDefault="004B4B16" w:rsidP="004B4B16">
      <w:pPr>
        <w:jc w:val="right"/>
        <w:rPr>
          <w:rFonts w:ascii="GHEA Grapalat" w:hAnsi="GHEA Grapalat"/>
          <w:lang w:val="hy-AM"/>
        </w:rPr>
      </w:pPr>
      <w:r w:rsidRPr="004B4B16">
        <w:rPr>
          <w:rFonts w:ascii="GHEA Grapalat" w:hAnsi="GHEA Grapalat"/>
          <w:lang w:val="hy-AM"/>
        </w:rPr>
        <w:t>Շրջակա միջավայրի նախարար</w:t>
      </w:r>
    </w:p>
    <w:p w14:paraId="671282B2" w14:textId="77777777" w:rsidR="004B4B16" w:rsidRPr="0054710D" w:rsidRDefault="004B4B16" w:rsidP="004B4B16">
      <w:pPr>
        <w:jc w:val="right"/>
        <w:rPr>
          <w:rFonts w:ascii="GHEA Grapalat" w:hAnsi="GHEA Grapalat"/>
          <w:lang w:val="hy-AM"/>
        </w:rPr>
      </w:pPr>
      <w:r w:rsidRPr="004B4B16">
        <w:rPr>
          <w:rFonts w:ascii="GHEA Grapalat" w:hAnsi="GHEA Grapalat"/>
          <w:lang w:val="hy-AM"/>
        </w:rPr>
        <w:t xml:space="preserve"> </w:t>
      </w:r>
      <w:r w:rsidRPr="0054710D">
        <w:rPr>
          <w:rFonts w:ascii="GHEA Grapalat" w:hAnsi="GHEA Grapalat"/>
          <w:lang w:val="hy-AM"/>
        </w:rPr>
        <w:t>Հ. Սիմիդյանին</w:t>
      </w:r>
    </w:p>
    <w:p w14:paraId="4C2CC659" w14:textId="77777777" w:rsidR="004B4B16" w:rsidRPr="004B4B16" w:rsidRDefault="004B4B16" w:rsidP="004B4B16">
      <w:pPr>
        <w:jc w:val="right"/>
        <w:rPr>
          <w:rFonts w:ascii="GHEA Grapalat" w:hAnsi="GHEA Grapalat"/>
          <w:lang w:val="hy-AM"/>
        </w:rPr>
      </w:pPr>
    </w:p>
    <w:p w14:paraId="6CC21C72" w14:textId="77777777" w:rsidR="004B4B16" w:rsidRPr="004B4B16" w:rsidRDefault="004B4B16" w:rsidP="004B4B16">
      <w:pPr>
        <w:spacing w:line="276" w:lineRule="auto"/>
        <w:ind w:firstLine="720"/>
        <w:rPr>
          <w:rFonts w:ascii="GHEA Grapalat" w:hAnsi="GHEA Grapalat"/>
          <w:lang w:val="hy-AM"/>
        </w:rPr>
      </w:pPr>
    </w:p>
    <w:p w14:paraId="6DCA32A1" w14:textId="77777777" w:rsidR="004B4B16" w:rsidRPr="004B4B16" w:rsidRDefault="004B4B16" w:rsidP="004B4B16">
      <w:pPr>
        <w:spacing w:line="276" w:lineRule="auto"/>
        <w:ind w:firstLine="720"/>
        <w:rPr>
          <w:rFonts w:ascii="GHEA Grapalat" w:hAnsi="GHEA Grapalat"/>
          <w:lang w:val="hy-AM"/>
        </w:rPr>
      </w:pPr>
    </w:p>
    <w:p w14:paraId="01053604" w14:textId="77777777" w:rsidR="004B4B16" w:rsidRPr="0054710D" w:rsidRDefault="004B4B16" w:rsidP="004B4B16">
      <w:pPr>
        <w:spacing w:line="276" w:lineRule="auto"/>
        <w:ind w:firstLine="720"/>
        <w:rPr>
          <w:rFonts w:ascii="GHEA Grapalat" w:hAnsi="GHEA Grapalat"/>
          <w:lang w:val="hy-AM"/>
        </w:rPr>
      </w:pPr>
      <w:r w:rsidRPr="004B4B16">
        <w:rPr>
          <w:rFonts w:ascii="GHEA Grapalat" w:hAnsi="GHEA Grapalat"/>
          <w:lang w:val="hy-AM"/>
        </w:rPr>
        <w:t xml:space="preserve">Հարգելի՛ պարոն </w:t>
      </w:r>
      <w:r w:rsidRPr="0054710D">
        <w:rPr>
          <w:rFonts w:ascii="GHEA Grapalat" w:hAnsi="GHEA Grapalat"/>
          <w:lang w:val="hy-AM"/>
        </w:rPr>
        <w:t>Սիմիդյան</w:t>
      </w:r>
    </w:p>
    <w:p w14:paraId="3FF5DDBE" w14:textId="77777777" w:rsidR="004B4B16" w:rsidRPr="004B4B16" w:rsidRDefault="004B4B16" w:rsidP="004B4B16">
      <w:pPr>
        <w:spacing w:line="276" w:lineRule="auto"/>
        <w:ind w:firstLine="720"/>
        <w:jc w:val="both"/>
        <w:rPr>
          <w:rFonts w:ascii="GHEA Grapalat" w:hAnsi="GHEA Grapalat"/>
          <w:lang w:val="hy-AM"/>
        </w:rPr>
      </w:pPr>
    </w:p>
    <w:p w14:paraId="564894E5" w14:textId="77777777" w:rsidR="004B4B16" w:rsidRDefault="004B4B16" w:rsidP="004B4B16">
      <w:pPr>
        <w:spacing w:line="276" w:lineRule="auto"/>
        <w:ind w:firstLine="720"/>
        <w:jc w:val="both"/>
        <w:rPr>
          <w:rFonts w:ascii="GHEA Grapalat" w:hAnsi="GHEA Grapalat"/>
          <w:color w:val="000000"/>
          <w:shd w:val="clear" w:color="auto" w:fill="FFFFFF"/>
          <w:lang w:val="en-US"/>
        </w:rPr>
      </w:pPr>
      <w:r w:rsidRPr="004B4B16">
        <w:rPr>
          <w:rFonts w:ascii="GHEA Grapalat" w:hAnsi="GHEA Grapalat"/>
          <w:lang w:val="hy-AM"/>
        </w:rPr>
        <w:t>Ձեզ ենք տրամադրում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 xml:space="preserve"> ընդերքօգտագործման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հետևանքով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բնապահպանական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կորուստների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նվազեցման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,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անվերադարձ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ազդեցության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կանխարգելման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նպատակով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պլանավորված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մշտադիտարկումների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արդյունքների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վերաբերյալ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հաղորդ</w:t>
      </w:r>
      <w:r w:rsidRPr="004B4B16">
        <w:rPr>
          <w:rFonts w:ascii="GHEA Grapalat" w:hAnsi="GHEA Grapalat" w:cs="Sylfaen"/>
          <w:color w:val="000000"/>
          <w:shd w:val="clear" w:color="auto" w:fill="FFFFFF"/>
          <w:lang w:val="hy-AM"/>
        </w:rPr>
        <w:t>ման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, ամփոփ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տարեկան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հաշվետվությ</w:t>
      </w:r>
      <w:r w:rsidRPr="004B4B16">
        <w:rPr>
          <w:rFonts w:ascii="GHEA Grapalat" w:hAnsi="GHEA Grapalat" w:cs="Sylfaen"/>
          <w:color w:val="000000"/>
          <w:shd w:val="clear" w:color="auto" w:fill="FFFFFF"/>
          <w:lang w:val="hy-AM"/>
        </w:rPr>
        <w:t>ուն ներկայացնելու վերաբերյալ «ՏՆԱՇԻՆ ԿՈՄՊ» ՍՊ ընկերության գրություն</w:t>
      </w:r>
      <w:r w:rsidR="0054710D" w:rsidRPr="0054710D">
        <w:rPr>
          <w:rFonts w:ascii="GHEA Grapalat" w:hAnsi="GHEA Grapalat" w:cs="Sylfaen"/>
          <w:color w:val="000000"/>
          <w:shd w:val="clear" w:color="auto" w:fill="FFFFFF"/>
          <w:lang w:val="hy-AM"/>
        </w:rPr>
        <w:t>ներ</w:t>
      </w:r>
      <w:r w:rsidRPr="004B4B16">
        <w:rPr>
          <w:rFonts w:ascii="GHEA Grapalat" w:hAnsi="GHEA Grapalat" w:cs="Sylfaen"/>
          <w:color w:val="000000"/>
          <w:shd w:val="clear" w:color="auto" w:fill="FFFFFF"/>
          <w:lang w:val="hy-AM"/>
        </w:rPr>
        <w:t>ը՝ կից հաշվետվությ</w:t>
      </w:r>
      <w:r w:rsidR="0054710D" w:rsidRPr="0054710D">
        <w:rPr>
          <w:rFonts w:ascii="GHEA Grapalat" w:hAnsi="GHEA Grapalat" w:cs="Sylfaen"/>
          <w:color w:val="000000"/>
          <w:shd w:val="clear" w:color="auto" w:fill="FFFFFF"/>
          <w:lang w:val="hy-AM"/>
        </w:rPr>
        <w:t>ուններով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>:</w:t>
      </w:r>
    </w:p>
    <w:p w14:paraId="3984F673" w14:textId="77777777" w:rsidR="0054710D" w:rsidRPr="0054710D" w:rsidRDefault="0054710D" w:rsidP="004B4B16">
      <w:pPr>
        <w:spacing w:line="276" w:lineRule="auto"/>
        <w:ind w:firstLine="720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color w:val="000000"/>
          <w:shd w:val="clear" w:color="auto" w:fill="FFFFFF"/>
          <w:lang w:val="en-US"/>
        </w:rPr>
        <w:t>Առդիր՝ 2 ֆայլ:</w:t>
      </w:r>
    </w:p>
    <w:p w14:paraId="3CEF6AC6" w14:textId="77777777" w:rsidR="00370053" w:rsidRDefault="00370053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7A9F2AD4" w14:textId="77777777" w:rsidR="00370053" w:rsidRDefault="00370053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48A156EC" w14:textId="61B650E0" w:rsidR="00370053" w:rsidRDefault="00E61532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          Հարգանքով՝    </w:t>
      </w:r>
      <w:r w:rsidR="00AF4D13">
        <w:rPr>
          <w:rFonts w:ascii="GHEA Grapalat" w:hAnsi="GHEA Grapalat"/>
          <w:lang w:val="hy-AM"/>
        </w:rPr>
        <w:pict w14:anchorId="2A4996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007D8A4A-235B-47A9-AAE7-E34B7440FA58}" provid="{00000000-0000-0000-0000-000000000000}" issignatureline="t"/>
          </v:shape>
        </w:pict>
      </w:r>
      <w:r>
        <w:rPr>
          <w:rFonts w:ascii="GHEA Grapalat" w:hAnsi="GHEA Grapalat"/>
          <w:lang w:val="hy-AM"/>
        </w:rPr>
        <w:t xml:space="preserve">       Գ</w:t>
      </w:r>
      <w:r w:rsidR="004B4B16" w:rsidRPr="0054710D">
        <w:rPr>
          <w:rFonts w:ascii="GHEA Grapalat" w:hAnsi="GHEA Grapalat"/>
          <w:lang w:val="hy-AM"/>
        </w:rPr>
        <w:t>.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GHEA Grapalat"/>
          <w:lang w:val="hy-AM"/>
        </w:rPr>
        <w:t>Սանոսյան</w:t>
      </w:r>
    </w:p>
    <w:p w14:paraId="70906D41" w14:textId="77777777" w:rsidR="00370053" w:rsidRDefault="00370053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6FBC486D" w14:textId="77777777" w:rsidR="00370053" w:rsidRPr="004B4B16" w:rsidRDefault="00E61532" w:rsidP="004B4B16">
      <w:pPr>
        <w:tabs>
          <w:tab w:val="center" w:pos="4844"/>
        </w:tabs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Կատարող՝ Ընդերքօգտագործման իրավունքի ձևավորման և կենտրոնացված մատյանի վարման բաժնի գլխավոր մասնագետ, Հ. Գասպարյան</w:t>
      </w:r>
    </w:p>
    <w:p w14:paraId="25337A81" w14:textId="77777777" w:rsidR="00370053" w:rsidRDefault="00E61532" w:rsidP="004B4B16">
      <w:pPr>
        <w:tabs>
          <w:tab w:val="center" w:pos="4844"/>
        </w:tabs>
        <w:rPr>
          <w:rFonts w:ascii="GHEA Grapalat" w:hAnsi="GHEA Grapalat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Հեռ. 010515162</w:t>
      </w:r>
    </w:p>
    <w:sectPr w:rsidR="00370053">
      <w:headerReference w:type="default" r:id="rId8"/>
      <w:footerReference w:type="default" r:id="rId9"/>
      <w:pgSz w:w="11906" w:h="16838"/>
      <w:pgMar w:top="630" w:right="850" w:bottom="1298" w:left="855" w:header="0" w:footer="1135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7D58D" w14:textId="77777777" w:rsidR="00377D2D" w:rsidRDefault="00377D2D">
      <w:r>
        <w:separator/>
      </w:r>
    </w:p>
  </w:endnote>
  <w:endnote w:type="continuationSeparator" w:id="0">
    <w:p w14:paraId="5440D33F" w14:textId="77777777" w:rsidR="00377D2D" w:rsidRDefault="00377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Cyr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46BEB" w14:textId="77777777" w:rsidR="00370053" w:rsidRDefault="00370053">
    <w:pPr>
      <w:tabs>
        <w:tab w:val="center" w:pos="4844"/>
      </w:tabs>
      <w:spacing w:line="360" w:lineRule="auto"/>
      <w:jc w:val="both"/>
      <w:rPr>
        <w:rFonts w:ascii="GHEA Grapalat" w:hAnsi="GHEA Grapalat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06736" w14:textId="77777777" w:rsidR="00377D2D" w:rsidRDefault="00377D2D">
      <w:r>
        <w:separator/>
      </w:r>
    </w:p>
  </w:footnote>
  <w:footnote w:type="continuationSeparator" w:id="0">
    <w:p w14:paraId="682299A1" w14:textId="77777777" w:rsidR="00377D2D" w:rsidRDefault="00377D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4638C" w14:textId="77777777" w:rsidR="00370053" w:rsidRDefault="0037005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0053"/>
    <w:rsid w:val="00262D72"/>
    <w:rsid w:val="00370053"/>
    <w:rsid w:val="00377D2D"/>
    <w:rsid w:val="004B4B16"/>
    <w:rsid w:val="0054710D"/>
    <w:rsid w:val="00AF4D13"/>
    <w:rsid w:val="00DF5100"/>
    <w:rsid w:val="00E61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A0605"/>
  <w15:docId w15:val="{8042CE09-6B84-4FA9-A1D4-99A8F3C6C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10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92102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TitleChar">
    <w:name w:val="Title Char"/>
    <w:basedOn w:val="DefaultParagraphFont"/>
    <w:link w:val="Title"/>
    <w:uiPriority w:val="10"/>
    <w:qFormat/>
    <w:rsid w:val="00F81D23"/>
    <w:rPr>
      <w:rFonts w:asciiTheme="majorHAnsi" w:eastAsiaTheme="majorEastAsia" w:hAnsiTheme="majorHAnsi" w:cstheme="majorBidi"/>
      <w:spacing w:val="-10"/>
      <w:kern w:val="2"/>
      <w:sz w:val="56"/>
      <w:szCs w:val="56"/>
      <w:lang w:val="ru-RU" w:eastAsia="ru-RU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92102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F81D23"/>
    <w:pPr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5100"/>
        <w:tab w:val="right" w:pos="10201"/>
      </w:tabs>
    </w:pPr>
  </w:style>
  <w:style w:type="paragraph" w:styleId="Footer">
    <w:name w:val="footer"/>
    <w:basedOn w:val="HeaderandFoot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54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mQ6r50a99KJOISFl1+BWgaA8Oa9b4RZFlju4xgAQ9xI=</DigestValue>
    </Reference>
    <Reference Type="http://www.w3.org/2000/09/xmldsig#Object" URI="#idOfficeObject">
      <DigestMethod Algorithm="http://www.w3.org/2001/04/xmlenc#sha256"/>
      <DigestValue>toEfm5evpoZ2yANfX87XaCXQZP9tV8REIjIRjLzP77U=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NLC7MbhFqS59+EeC8B8gZn5sHMhJDGgDRQeYlBi3zC0=</DigestValue>
    </Reference>
    <Reference Type="http://www.w3.org/2000/09/xmldsig#Object" URI="#idValidSigLnImg">
      <DigestMethod Algorithm="http://www.w3.org/2001/04/xmlenc#sha256"/>
      <DigestValue>UBe+PT33F0NPYbqjVzKzTUGOESq/Jw7kGIiPtFk3VLE=</DigestValue>
    </Reference>
    <Reference Type="http://www.w3.org/2000/09/xmldsig#Object" URI="#idInvalidSigLnImg">
      <DigestMethod Algorithm="http://www.w3.org/2001/04/xmlenc#sha256"/>
      <DigestValue>AxMFVWoL1KFCZul5/VhDKWfNW7TqsG7wjoK1BOUDhJE=</DigestValue>
    </Reference>
  </SignedInfo>
  <SignatureValue>v2vWUYnhtXM01f32PdcHlnSpqCAsai7N62HKSot9ZFj4tDwxQ95yZ0fjpZcLFQNSlGbMhSwRct/2
sj56sFLhBqp5iVLV05ed2pstNV6HdQ7M4PLY7T6YGzH1bdiv2n9fFMJ/om8XLNmIVsPyYc3xkaMx
eYhltLzrX1ogUh6fL3uEStK1NAtS2iYvxCnu/h71fr+z+h6cvwcJBSbxtsi9yZeiAC2jlArGQkTq
gLxqM2FNfEP07mOjjM0dHWChuABUew30PExzStTi101rzgBku1VFtVafRj5/rBn+rDSTVzemVJY7
wQ3ekTtvHfHQgFN7l8LUWQTdKOHp3ZLCCP7czg==</SignatureValue>
  <KeyInfo>
    <X509Data>
      <X509Certificate>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GzHHksEpn6bVccZrCljJ/+/WGvc8H2UIiAfydutHo5o=</DigestValue>
      </Reference>
      <Reference URI="/word/document.xml?ContentType=application/vnd.openxmlformats-officedocument.wordprocessingml.document.main+xml">
        <DigestMethod Algorithm="http://www.w3.org/2001/04/xmlenc#sha256"/>
        <DigestValue>mdO/OvcCKtBVok3fge5mF/4KiG0ZaRTLNF8mVHUD7o4=</DigestValue>
      </Reference>
      <Reference URI="/word/endnotes.xml?ContentType=application/vnd.openxmlformats-officedocument.wordprocessingml.endnotes+xml">
        <DigestMethod Algorithm="http://www.w3.org/2001/04/xmlenc#sha256"/>
        <DigestValue>iP5frzmmCFwnhKLEvL377PaBCB6VBJtA2FeqObZOeE0=</DigestValue>
      </Reference>
      <Reference URI="/word/fontTable.xml?ContentType=application/vnd.openxmlformats-officedocument.wordprocessingml.fontTable+xml">
        <DigestMethod Algorithm="http://www.w3.org/2001/04/xmlenc#sha256"/>
        <DigestValue>SXt0NyHipsfCqSUE94434VK9klneOXqrhoc+o2bH4v0=</DigestValue>
      </Reference>
      <Reference URI="/word/footer1.xml?ContentType=application/vnd.openxmlformats-officedocument.wordprocessingml.footer+xml">
        <DigestMethod Algorithm="http://www.w3.org/2001/04/xmlenc#sha256"/>
        <DigestValue>oo48LQrLgjcyGL6wR+rv6rDSU9FjZka8GTWaFCxh6P8=</DigestValue>
      </Reference>
      <Reference URI="/word/footnotes.xml?ContentType=application/vnd.openxmlformats-officedocument.wordprocessingml.footnotes+xml">
        <DigestMethod Algorithm="http://www.w3.org/2001/04/xmlenc#sha256"/>
        <DigestValue>53DemnY5TAaFdSWbY54dxs+gvK46qIJE5k9jcMzaL3o=</DigestValue>
      </Reference>
      <Reference URI="/word/header1.xml?ContentType=application/vnd.openxmlformats-officedocument.wordprocessingml.header+xml">
        <DigestMethod Algorithm="http://www.w3.org/2001/04/xmlenc#sha256"/>
        <DigestValue>nU831CZfxezdYWNMmUKcMNxtU+O5PQAlVNdT2J/peY4=</DigestValue>
      </Reference>
      <Reference URI="/word/media/image1.gif?ContentType=image/gif">
        <DigestMethod Algorithm="http://www.w3.org/2001/04/xmlenc#sha256"/>
        <DigestValue>yOASo3+yFd4HCoyJPwFN2dqxVkQMDPuYHn3+Xv9gwR8=</DigestValue>
      </Reference>
      <Reference URI="/word/media/image2.emf?ContentType=image/x-emf">
        <DigestMethod Algorithm="http://www.w3.org/2001/04/xmlenc#sha256"/>
        <DigestValue>WSfUcktiiDFg2Kszn/S4/ai/qmJj4BnaC++V35nUYOc=</DigestValue>
      </Reference>
      <Reference URI="/word/settings.xml?ContentType=application/vnd.openxmlformats-officedocument.wordprocessingml.settings+xml">
        <DigestMethod Algorithm="http://www.w3.org/2001/04/xmlenc#sha256"/>
        <DigestValue>etm+oiTfc+6Mmd+rWJMiMx/wTtV+p9g3EKzxmzzeEHc=</DigestValue>
      </Reference>
      <Reference URI="/word/styles.xml?ContentType=application/vnd.openxmlformats-officedocument.wordprocessingml.styles+xml">
        <DigestMethod Algorithm="http://www.w3.org/2001/04/xmlenc#sha256"/>
        <DigestValue>2O0yZFtIzkgjUJotFApuQlqILf+PXgtAACe36AM1vWo=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XAv/4/Ohv3C5Za2bNNCyP9Ye/iKvqAXKM3sA2BjiVqo=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2024-02-15T13:52:32Z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{007D8A4A-235B-47A9-AAE7-E34B7440FA58}</SetupID>
          <SignatureText/>
          <SignatureImage>AQAAAGwAAAAAAAAAAAAAAHoAAAAXAAAAAAAAAAAAAAAvDQAAkQIAACBFTUYAAAEAnEoAAAwAAAABAAAAAAAAAAAAAAAAAAAAgAcAADgEAAAPAgAAKAEAAAAAAAAAAAAAAAAAAJgKCABAhAQARgAAACwAAAAgAAAARU1GKwFAAQAcAAAAEAAAAAIQwNsBAAAAYAAAAGAAAABGAAAAwBEAALQRAABFTUYrIkAEAAwAAAAAAAAAHkAJAAwAAAAAAAAAJEABAAwAAAAAAAAAMEACABAAAAAEAAAAAACAPyFABwAMAAAAAAAAAAhAAAUMEQAAABE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AkgFAgUJAyJERwGDAQEDIwguIiYTAwYGExMEEQECE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16.0.17231/26</OfficeVersion>
          <ApplicationVersion>16.0.17231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ԳՆԵԼ ՍԱՆՈՍՅԱՆ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2024-02-15T13:52:32Z</xd:SigningTime>
          <xd:SigningCertificate>
            <xd:Cert>
              <xd:CertDigest>
                <DigestMethod Algorithm="http://www.w3.org/2001/04/xmlenc#sha256"/>
                <DigestValue>X5Sdmdp1ZHJPok/CiuRnzyVpHgWVnNO6K7HhZAhplj8=</DigestValue>
              </xd:CertDigest>
              <xd:IssuerSerial>
                <X509IssuerName>CN=CA of RoA, SERIALNUMBER=1, O=EKENG CJSC, C=AM</X509IssuerName>
                <X509SerialNumber>4982301768732430076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zFE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CcAAAACgAAAFAAAABqAAAAXAAAAAEAAABVldtBX0LbQQoAAABQAAAADQAAAEwAAAAAAAAAAAAAAAAAAAD//////////2gAAAAzBUYFNQU8BSAATQUxBUYFSAVNBUUFMQVGBQAACAAAAAgAAAAIAAAABgAAAAMAAAAIAAAACQAAAAgAAAAI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</Object>
  <Object Id="idInvalidSigLnImg">AQAAAGwAAAAAAAAAAAAAAP8AAAB/AAAAAAAAAAAAAABzGwAAtQ0AACBFTUYAAAEAeFU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gAAAAAAAAADDLn/x/AAAAMMuf/H8AANBuYBD9fwAAAAAAAAAAAAAl3OOe/H8AADBznxD9fwAAfQAAAAAAAAAAAAAAAAAAAAAAAAAAAAAAzr+SIazLAAD13uOe/H8AAAQAAAAAAAAAAAAAAAAAAABQpWrSmAEAANihb8QAAAAAAAAAAAAAAAAJAAAAAAAAAAAAAAAAAAAA/KBvxAIAAAA5oW/EAgAAANHNNhD9fwAAAACdEP1/AAAAAAAAAAAAAAAAAAAAAAAAqBeQEv1/AABQpWrSmAEAAKsyOhD9fwAAoKBvxAIAAAA5oW/EAgAAAAAAAAAAAAAAAAAAAGR2AAgAAAAAJQAAAAwAAAABAAAAGAAAAAwAAAD/AAAA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Gje4578fwAAKN9vxAIAAAAAnlfSmAEAANBuYBD9fwAAAAAAAAAAAAAJAAAAAAAAALV+9Zz8fwAAaN7jnvx/AAAAAAAAAAAAAAAAAAAAAAAA/v+SIazLAACo4G/EAgAAAAIAAAAAAAAAkKTt3pgBAABQpWrSmAEAANDhb8QAAAAAAAAAAAAAAAAHAAAAAAAAAGgAy9+YAQAADOFvxAIAAABJ4W/EAgAAANHNNhD9fwAAiHvWnPx/AAAUPdOdAAAAAJDgb8QCAAAAkOVvxAIAAABQpWrSmAEAAKsyOhD9fwAAsOBvxAIAAABJ4W/EAgAAAPBjs+SYAQ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JgBAAAAAAAAAAAAAAMAAAAAAAAA0G5gEP1/AAAAAAAAAAAAAAAAAAAAAAAA12DtRd0/AAAAAAAAAAAAAAAAAAAAAAAAAAAAAAAAAADuqJIhrMsAAAAAAAAAAAAAUOZ2nfx/AAAAAAAAAAAAAFClatKYAQAA+IxvxAAAAAAAAAAAAAAAAAYAAAAAAAAAAAAAAAAAAAAcjG/EAgAAAFmMb8QCAAAA0c02EP1/AABwjG/EAgAAADRWE9UAAAAAAAAAAAAAAAAoAAAAAAAAAFClatKYAQAAqzI6EP1/AADAi2/EAgAAAFmMb8QCAAAA4Hmz5JgB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nAAAAAoAAABQAAAAagAAAFwAAAABAAAAVZXbQV9C20EKAAAAUAAAAA0AAABMAAAAAAAAAAAAAAAAAAAA//////////9oAAAAMwVGBTUFPAUgAE0FMQVGBUgFTQVFBTEFRgUAAAgAAAAIAAAACAAAAAYAAAADAAAACAAAAAkAAAAIAAAACA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Heghine Aleksanyan</dc:creator>
  <cp:keywords>https://mul2-mta.gov.am/tasks/1507392/oneclick/b1c2894a1e363801f16ab92acd160236071bb0cd3b1ac147e857254742a64184.docx?token=d1b622433b824547fb1de332afee8eb5</cp:keywords>
  <cp:lastModifiedBy>Meri Harutyunyan</cp:lastModifiedBy>
  <cp:revision>5</cp:revision>
  <dcterms:created xsi:type="dcterms:W3CDTF">2024-02-15T07:40:00Z</dcterms:created>
  <dcterms:modified xsi:type="dcterms:W3CDTF">2024-02-15T13:52:00Z</dcterms:modified>
  <dc:language>en-US</dc:language>
</cp:coreProperties>
</file>